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highlight w:val="white"/>
          <w:rtl w:val="0"/>
        </w:rPr>
        <w:t xml:space="preserve">RESOLUTION</w:t>
      </w:r>
    </w:p>
    <w:p w:rsidR="00000000" w:rsidDel="00000000" w:rsidP="00000000" w:rsidRDefault="00000000" w:rsidRPr="00000000">
      <w:pPr>
        <w:contextualSpacing w:val="0"/>
        <w:jc w:val="center"/>
      </w:pPr>
      <w:r w:rsidDel="00000000" w:rsidR="00000000" w:rsidRPr="00000000">
        <w:rPr>
          <w:b w:val="1"/>
          <w:highlight w:val="white"/>
          <w:rtl w:val="0"/>
        </w:rPr>
        <w:t xml:space="preserve">OF THE</w:t>
      </w:r>
    </w:p>
    <w:p w:rsidR="00000000" w:rsidDel="00000000" w:rsidP="00000000" w:rsidRDefault="00000000" w:rsidRPr="00000000">
      <w:pPr>
        <w:contextualSpacing w:val="0"/>
        <w:jc w:val="center"/>
      </w:pPr>
      <w:r w:rsidDel="00000000" w:rsidR="00000000" w:rsidRPr="00000000">
        <w:rPr>
          <w:b w:val="1"/>
          <w:highlight w:val="white"/>
          <w:rtl w:val="0"/>
        </w:rPr>
        <w:t xml:space="preserve">PAIRIE VIEW PROPERTY OWNERS ASSOCIATION, INC.</w:t>
      </w:r>
    </w:p>
    <w:p w:rsidR="00000000" w:rsidDel="00000000" w:rsidP="00000000" w:rsidRDefault="00000000" w:rsidRPr="00000000">
      <w:pPr>
        <w:contextualSpacing w:val="0"/>
        <w:jc w:val="center"/>
      </w:pPr>
      <w:r w:rsidDel="00000000" w:rsidR="00000000" w:rsidRPr="00000000">
        <w:rPr>
          <w:b w:val="1"/>
          <w:highlight w:val="white"/>
          <w:rtl w:val="0"/>
        </w:rPr>
        <w:t xml:space="preserve">ADOPTING PROCEDURES FOR THE CONDUCT OF MEETINGS</w:t>
      </w:r>
    </w:p>
    <w:p w:rsidR="00000000" w:rsidDel="00000000" w:rsidP="00000000" w:rsidRDefault="00000000" w:rsidRPr="00000000">
      <w:pPr>
        <w:spacing w:after="240" w:lineRule="auto"/>
        <w:contextualSpacing w:val="0"/>
      </w:pPr>
      <w:r w:rsidDel="00000000" w:rsidR="00000000" w:rsidRPr="00000000">
        <w:rPr>
          <w:highlight w:val="white"/>
          <w:rtl w:val="0"/>
        </w:rPr>
        <w:t xml:space="preserve"> </w:t>
      </w:r>
    </w:p>
    <w:tbl>
      <w:tblPr>
        <w:tblStyle w:val="Table1"/>
        <w:bidi w:val="0"/>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90"/>
        <w:gridCol w:w="6690"/>
        <w:tblGridChange w:id="0">
          <w:tblGrid>
            <w:gridCol w:w="2190"/>
            <w:gridCol w:w="6690"/>
          </w:tblGrid>
        </w:tblGridChange>
      </w:tblGrid>
      <w:tr>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b w:val="1"/>
                <w:sz w:val="24"/>
                <w:szCs w:val="24"/>
                <w:highlight w:val="white"/>
                <w:rtl w:val="0"/>
              </w:rPr>
              <w:t xml:space="preserve">SUBJECT:</w:t>
            </w:r>
          </w:p>
        </w:tc>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Adoption of a policy and procedures for conducting Owner and Board</w:t>
            </w:r>
          </w:p>
        </w:tc>
      </w:tr>
    </w:tbl>
    <w:p w:rsidR="00000000" w:rsidDel="00000000" w:rsidP="00000000" w:rsidRDefault="00000000" w:rsidRPr="00000000">
      <w:pPr>
        <w:contextualSpacing w:val="0"/>
      </w:pPr>
      <w:r w:rsidDel="00000000" w:rsidR="00000000" w:rsidRPr="00000000">
        <w:rPr>
          <w:highlight w:val="white"/>
          <w:rtl w:val="0"/>
        </w:rPr>
        <w:t xml:space="preserve">meetings.</w:t>
      </w:r>
    </w:p>
    <w:p w:rsidR="00000000" w:rsidDel="00000000" w:rsidP="00000000" w:rsidRDefault="00000000" w:rsidRPr="00000000">
      <w:pPr>
        <w:contextualSpacing w:val="0"/>
      </w:pPr>
      <w:r w:rsidDel="00000000" w:rsidR="00000000" w:rsidRPr="00000000">
        <w:rPr>
          <w:highlight w:val="white"/>
          <w:rtl w:val="0"/>
        </w:rPr>
        <w:t xml:space="preserve"> </w:t>
      </w:r>
    </w:p>
    <w:tbl>
      <w:tblPr>
        <w:tblStyle w:val="Table2"/>
        <w:bidi w:val="0"/>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90"/>
        <w:gridCol w:w="6690"/>
        <w:tblGridChange w:id="0">
          <w:tblGrid>
            <w:gridCol w:w="2190"/>
            <w:gridCol w:w="6690"/>
          </w:tblGrid>
        </w:tblGridChange>
      </w:tblGrid>
      <w:tr>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b w:val="1"/>
                <w:sz w:val="24"/>
                <w:szCs w:val="24"/>
                <w:highlight w:val="white"/>
                <w:rtl w:val="0"/>
              </w:rPr>
              <w:t xml:space="preserve">PURPOSE:</w:t>
            </w:r>
          </w:p>
        </w:tc>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To facilitate the efficient operation of Owner and Board meetings and</w:t>
            </w:r>
          </w:p>
        </w:tc>
      </w:tr>
    </w:tbl>
    <w:p w:rsidR="00000000" w:rsidDel="00000000" w:rsidP="00000000" w:rsidRDefault="00000000" w:rsidRPr="00000000">
      <w:pPr>
        <w:contextualSpacing w:val="0"/>
      </w:pPr>
      <w:r w:rsidDel="00000000" w:rsidR="00000000" w:rsidRPr="00000000">
        <w:rPr>
          <w:highlight w:val="white"/>
          <w:rtl w:val="0"/>
        </w:rPr>
        <w:t xml:space="preserve">to afford Owners an opportunity to provide input and comments on decisions affecting the community.</w:t>
      </w:r>
    </w:p>
    <w:p w:rsidR="00000000" w:rsidDel="00000000" w:rsidP="00000000" w:rsidRDefault="00000000" w:rsidRPr="00000000">
      <w:pPr>
        <w:contextualSpacing w:val="0"/>
      </w:pPr>
      <w:r w:rsidDel="00000000" w:rsidR="00000000" w:rsidRPr="00000000">
        <w:rPr>
          <w:highlight w:val="white"/>
          <w:rtl w:val="0"/>
        </w:rPr>
        <w:t xml:space="preserve"> </w:t>
      </w:r>
    </w:p>
    <w:tbl>
      <w:tblPr>
        <w:tblStyle w:val="Table3"/>
        <w:bidi w:val="0"/>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60"/>
        <w:gridCol w:w="6720"/>
        <w:tblGridChange w:id="0">
          <w:tblGrid>
            <w:gridCol w:w="2160"/>
            <w:gridCol w:w="6720"/>
          </w:tblGrid>
        </w:tblGridChange>
      </w:tblGrid>
      <w:tr>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AUTHORITY:</w:t>
            </w:r>
          </w:p>
        </w:tc>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The Declaration, Bylaws and Articles of Incorporation of the</w:t>
            </w:r>
          </w:p>
        </w:tc>
      </w:tr>
    </w:tbl>
    <w:p w:rsidR="00000000" w:rsidDel="00000000" w:rsidP="00000000" w:rsidRDefault="00000000" w:rsidRPr="00000000">
      <w:pPr>
        <w:contextualSpacing w:val="0"/>
      </w:pPr>
      <w:r w:rsidDel="00000000" w:rsidR="00000000" w:rsidRPr="00000000">
        <w:rPr>
          <w:highlight w:val="white"/>
          <w:rtl w:val="0"/>
        </w:rPr>
        <w:t xml:space="preserve">Association and Colorado law.</w:t>
      </w:r>
    </w:p>
    <w:p w:rsidR="00000000" w:rsidDel="00000000" w:rsidP="00000000" w:rsidRDefault="00000000" w:rsidRPr="00000000">
      <w:pPr>
        <w:contextualSpacing w:val="0"/>
      </w:pPr>
      <w:r w:rsidDel="00000000" w:rsidR="00000000" w:rsidRPr="00000000">
        <w:rPr>
          <w:highlight w:val="white"/>
          <w:rtl w:val="0"/>
        </w:rPr>
        <w:t xml:space="preserve"> </w:t>
      </w:r>
    </w:p>
    <w:p w:rsidR="00000000" w:rsidDel="00000000" w:rsidP="00000000" w:rsidRDefault="00000000" w:rsidRPr="00000000">
      <w:pPr>
        <w:contextualSpacing w:val="0"/>
      </w:pPr>
      <w:r w:rsidDel="00000000" w:rsidR="00000000" w:rsidRPr="00000000">
        <w:rPr>
          <w:b w:val="1"/>
          <w:highlight w:val="white"/>
          <w:rtl w:val="0"/>
        </w:rPr>
        <w:t xml:space="preserve">EFFECTIVE</w:t>
      </w:r>
    </w:p>
    <w:tbl>
      <w:tblPr>
        <w:tblStyle w:val="Table4"/>
        <w:bidi w:val="0"/>
        <w:tblW w:w="595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570"/>
        <w:gridCol w:w="2385"/>
        <w:tblGridChange w:id="0">
          <w:tblGrid>
            <w:gridCol w:w="3570"/>
            <w:gridCol w:w="2385"/>
          </w:tblGrid>
        </w:tblGridChange>
      </w:tblGrid>
      <w:tr>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b w:val="1"/>
                <w:sz w:val="24"/>
                <w:szCs w:val="24"/>
                <w:highlight w:val="white"/>
                <w:rtl w:val="0"/>
              </w:rPr>
              <w:t xml:space="preserve">DATE: �����Nov.1</w:t>
            </w:r>
          </w:p>
        </w:tc>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i w:val="1"/>
                <w:sz w:val="24"/>
                <w:szCs w:val="24"/>
                <w:highlight w:val="white"/>
                <w:rtl w:val="0"/>
              </w:rPr>
              <w:t xml:space="preserve">2006</w:t>
            </w:r>
          </w:p>
        </w:tc>
      </w:tr>
    </w:tbl>
    <w:p w:rsidR="00000000" w:rsidDel="00000000" w:rsidP="00000000" w:rsidRDefault="00000000" w:rsidRPr="00000000">
      <w:pPr>
        <w:contextualSpacing w:val="0"/>
      </w:pPr>
      <w:r w:rsidDel="00000000" w:rsidR="00000000" w:rsidRPr="00000000">
        <w:rPr>
          <w:b w:val="1"/>
          <w:highlight w:val="white"/>
          <w:rtl w:val="0"/>
        </w:rPr>
        <w:t xml:space="preserve">RESOLUTION: </w:t>
      </w:r>
      <w:r w:rsidDel="00000000" w:rsidR="00000000" w:rsidRPr="00000000">
        <w:rPr>
          <w:highlight w:val="white"/>
          <w:rtl w:val="0"/>
        </w:rPr>
        <w:t xml:space="preserve">The Association hereby adopts the following procedures regarding the conduct of meetings:</w:t>
      </w:r>
    </w:p>
    <w:p w:rsidR="00000000" w:rsidDel="00000000" w:rsidP="00000000" w:rsidRDefault="00000000" w:rsidRPr="00000000">
      <w:pPr>
        <w:contextualSpacing w:val="0"/>
      </w:pPr>
      <w:r w:rsidDel="00000000" w:rsidR="00000000" w:rsidRPr="00000000">
        <w:rPr>
          <w:highlight w:val="white"/>
          <w:rtl w:val="0"/>
        </w:rPr>
        <w:t xml:space="preserve"> </w:t>
      </w:r>
    </w:p>
    <w:p w:rsidR="00000000" w:rsidDel="00000000" w:rsidP="00000000" w:rsidRDefault="00000000" w:rsidRPr="00000000">
      <w:pPr>
        <w:contextualSpacing w:val="0"/>
      </w:pPr>
      <w:r w:rsidDel="00000000" w:rsidR="00000000" w:rsidRPr="00000000">
        <w:rPr>
          <w:highlight w:val="white"/>
          <w:u w:val="single"/>
          <w:rtl w:val="0"/>
        </w:rPr>
        <w:t xml:space="preserve">Owner Meetings</w:t>
      </w:r>
      <w:r w:rsidDel="00000000" w:rsidR="00000000" w:rsidRPr="00000000">
        <w:rPr>
          <w:highlight w:val="white"/>
          <w:rtl w:val="0"/>
        </w:rPr>
        <w:t xml:space="preserve"> . Meetings of the Owners of the Association shall be called pursuant to the Bylaws of the Association.</w:t>
      </w:r>
    </w:p>
    <w:p w:rsidR="00000000" w:rsidDel="00000000" w:rsidP="00000000" w:rsidRDefault="00000000" w:rsidRPr="00000000">
      <w:pPr>
        <w:contextualSpacing w:val="0"/>
      </w:pPr>
      <w:r w:rsidDel="00000000" w:rsidR="00000000" w:rsidRPr="00000000">
        <w:rPr>
          <w:highlight w:val="white"/>
          <w:rtl w:val="0"/>
        </w:rPr>
        <w:t xml:space="preserve"> </w:t>
      </w:r>
    </w:p>
    <w:tbl>
      <w:tblPr>
        <w:tblStyle w:val="Table5"/>
        <w:bidi w:val="0"/>
        <w:tblW w:w="15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35"/>
        <w:gridCol w:w="765"/>
        <w:tblGridChange w:id="0">
          <w:tblGrid>
            <w:gridCol w:w="735"/>
            <w:gridCol w:w="765"/>
          </w:tblGrid>
        </w:tblGridChange>
      </w:tblGrid>
      <w:tr>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(a)</w:t>
            </w:r>
          </w:p>
        </w:tc>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Notice.</w:t>
            </w:r>
          </w:p>
        </w:tc>
      </w:tr>
    </w:tbl>
    <w:p w:rsidR="00000000" w:rsidDel="00000000" w:rsidP="00000000" w:rsidRDefault="00000000" w:rsidRPr="00000000">
      <w:pPr>
        <w:contextualSpacing w:val="0"/>
      </w:pPr>
      <w:r w:rsidDel="00000000" w:rsidR="00000000" w:rsidRPr="00000000">
        <w:rPr>
          <w:rtl w:val="0"/>
        </w:rPr>
      </w:r>
    </w:p>
    <w:tbl>
      <w:tblPr>
        <w:tblStyle w:val="Table6"/>
        <w:bidi w:val="0"/>
        <w:tblW w:w="753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35"/>
        <w:gridCol w:w="6795"/>
        <w:tblGridChange w:id="0">
          <w:tblGrid>
            <w:gridCol w:w="735"/>
            <w:gridCol w:w="6795"/>
          </w:tblGrid>
        </w:tblGridChange>
      </w:tblGrid>
      <w:tr>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(1)</w:t>
            </w:r>
          </w:p>
        </w:tc>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In addition to any notice required in the Bylaws, notice of any meeting</w:t>
            </w:r>
          </w:p>
        </w:tc>
      </w:tr>
    </w:tbl>
    <w:p w:rsidR="00000000" w:rsidDel="00000000" w:rsidP="00000000" w:rsidRDefault="00000000" w:rsidRPr="00000000">
      <w:pPr>
        <w:contextualSpacing w:val="0"/>
      </w:pPr>
      <w:r w:rsidDel="00000000" w:rsidR="00000000" w:rsidRPr="00000000">
        <w:rPr>
          <w:highlight w:val="white"/>
          <w:rtl w:val="0"/>
        </w:rPr>
        <w:t xml:space="preserve">of the Owners shall be conspicuously posted at the entrance to the community at least 14 days prior to each such meeting, or as may otherwise be required by Colorado law.</w:t>
      </w:r>
    </w:p>
    <w:p w:rsidR="00000000" w:rsidDel="00000000" w:rsidP="00000000" w:rsidRDefault="00000000" w:rsidRPr="00000000">
      <w:pPr>
        <w:contextualSpacing w:val="0"/>
      </w:pPr>
      <w:r w:rsidDel="00000000" w:rsidR="00000000" w:rsidRPr="00000000">
        <w:rPr>
          <w:highlight w:val="white"/>
          <w:rtl w:val="0"/>
        </w:rPr>
        <w:t xml:space="preserve"> </w:t>
      </w:r>
    </w:p>
    <w:tbl>
      <w:tblPr>
        <w:tblStyle w:val="Table7"/>
        <w:bidi w:val="0"/>
        <w:tblW w:w="74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35"/>
        <w:gridCol w:w="6750"/>
        <w:tblGridChange w:id="0">
          <w:tblGrid>
            <w:gridCol w:w="735"/>
            <w:gridCol w:w="6750"/>
          </w:tblGrid>
        </w:tblGridChange>
      </w:tblGrid>
      <w:tr>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(2)</w:t>
            </w:r>
          </w:p>
        </w:tc>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The Association shall also post notice on its website, if and when such</w:t>
            </w:r>
          </w:p>
        </w:tc>
      </w:tr>
    </w:tbl>
    <w:p w:rsidR="00000000" w:rsidDel="00000000" w:rsidP="00000000" w:rsidRDefault="00000000" w:rsidRPr="00000000">
      <w:pPr>
        <w:contextualSpacing w:val="0"/>
      </w:pPr>
      <w:r w:rsidDel="00000000" w:rsidR="00000000" w:rsidRPr="00000000">
        <w:rPr>
          <w:highlight w:val="white"/>
          <w:rtl w:val="0"/>
        </w:rPr>
        <w:t xml:space="preserve">a website is established, of all meetings. Such notice shall be posted 14 days prior to such meeting.</w:t>
      </w:r>
    </w:p>
    <w:p w:rsidR="00000000" w:rsidDel="00000000" w:rsidP="00000000" w:rsidRDefault="00000000" w:rsidRPr="00000000">
      <w:pPr>
        <w:contextualSpacing w:val="0"/>
      </w:pPr>
      <w:r w:rsidDel="00000000" w:rsidR="00000000" w:rsidRPr="00000000">
        <w:rPr>
          <w:highlight w:val="white"/>
          <w:rtl w:val="0"/>
        </w:rPr>
        <w:t xml:space="preserve"> </w:t>
      </w:r>
    </w:p>
    <w:tbl>
      <w:tblPr>
        <w:tblStyle w:val="Table8"/>
        <w:bidi w:val="0"/>
        <w:tblW w:w="175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65"/>
        <w:gridCol w:w="990"/>
        <w:tblGridChange w:id="0">
          <w:tblGrid>
            <w:gridCol w:w="765"/>
            <w:gridCol w:w="990"/>
          </w:tblGrid>
        </w:tblGridChange>
      </w:tblGrid>
      <w:tr>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(b)</w:t>
            </w:r>
          </w:p>
        </w:tc>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b w:val="1"/>
                <w:sz w:val="24"/>
                <w:szCs w:val="24"/>
                <w:highlight w:val="white"/>
                <w:rtl w:val="0"/>
              </w:rPr>
              <w:t xml:space="preserve">Conduct.</w:t>
            </w:r>
          </w:p>
        </w:tc>
      </w:tr>
    </w:tbl>
    <w:p w:rsidR="00000000" w:rsidDel="00000000" w:rsidP="00000000" w:rsidRDefault="00000000" w:rsidRPr="00000000">
      <w:pPr>
        <w:contextualSpacing w:val="0"/>
      </w:pPr>
      <w:r w:rsidDel="00000000" w:rsidR="00000000" w:rsidRPr="00000000">
        <w:rPr>
          <w:rtl w:val="0"/>
        </w:rPr>
      </w:r>
    </w:p>
    <w:tbl>
      <w:tblPr>
        <w:tblStyle w:val="Table9"/>
        <w:bidi w:val="0"/>
        <w:tblW w:w="682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35"/>
        <w:gridCol w:w="6090"/>
        <w:tblGridChange w:id="0">
          <w:tblGrid>
            <w:gridCol w:w="735"/>
            <w:gridCol w:w="6090"/>
          </w:tblGrid>
        </w:tblGridChange>
      </w:tblGrid>
      <w:tr>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(1)</w:t>
            </w:r>
          </w:p>
        </w:tc>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All owner meetings shall be governed by the following rules of</w:t>
            </w:r>
          </w:p>
        </w:tc>
      </w:tr>
    </w:tbl>
    <w:p w:rsidR="00000000" w:rsidDel="00000000" w:rsidP="00000000" w:rsidRDefault="00000000" w:rsidRPr="00000000">
      <w:pPr>
        <w:contextualSpacing w:val="0"/>
      </w:pPr>
      <w:r w:rsidDel="00000000" w:rsidR="00000000" w:rsidRPr="00000000">
        <w:rPr>
          <w:highlight w:val="white"/>
          <w:rtl w:val="0"/>
        </w:rPr>
        <w:t xml:space="preserve">conduct and order:</w:t>
      </w:r>
    </w:p>
    <w:p w:rsidR="00000000" w:rsidDel="00000000" w:rsidP="00000000" w:rsidRDefault="00000000" w:rsidRPr="00000000">
      <w:pPr>
        <w:contextualSpacing w:val="0"/>
      </w:pPr>
      <w:r w:rsidDel="00000000" w:rsidR="00000000" w:rsidRPr="00000000">
        <w:rPr>
          <w:highlight w:val="white"/>
          <w:rtl w:val="0"/>
        </w:rPr>
        <w:t xml:space="preserve"> </w:t>
      </w:r>
    </w:p>
    <w:tbl>
      <w:tblPr>
        <w:tblStyle w:val="Table10"/>
        <w:bidi w:val="0"/>
        <w:tblW w:w="639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35"/>
        <w:gridCol w:w="5655"/>
        <w:tblGridChange w:id="0">
          <w:tblGrid>
            <w:gridCol w:w="735"/>
            <w:gridCol w:w="5655"/>
          </w:tblGrid>
        </w:tblGridChange>
      </w:tblGrid>
      <w:tr>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(A)</w:t>
            </w:r>
          </w:p>
        </w:tc>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The President of the Association or designee shall chair all</w:t>
            </w:r>
          </w:p>
        </w:tc>
      </w:tr>
    </w:tbl>
    <w:p w:rsidR="00000000" w:rsidDel="00000000" w:rsidP="00000000" w:rsidRDefault="00000000" w:rsidRPr="00000000">
      <w:pPr>
        <w:contextualSpacing w:val="0"/>
      </w:pPr>
      <w:r w:rsidDel="00000000" w:rsidR="00000000" w:rsidRPr="00000000">
        <w:rPr>
          <w:highlight w:val="white"/>
          <w:rtl w:val="0"/>
        </w:rPr>
        <w:t xml:space="preserve">Owner meetings.</w:t>
      </w:r>
    </w:p>
    <w:tbl>
      <w:tblPr>
        <w:tblStyle w:val="Table11"/>
        <w:bidi w:val="0"/>
        <w:tblW w:w="65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35"/>
        <w:gridCol w:w="5835"/>
        <w:tblGridChange w:id="0">
          <w:tblGrid>
            <w:gridCol w:w="735"/>
            <w:gridCol w:w="5835"/>
          </w:tblGrid>
        </w:tblGridChange>
      </w:tblGrid>
      <w:tr>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(B)</w:t>
            </w:r>
          </w:p>
        </w:tc>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All Owners and persons who attend a meeting of the Owners</w:t>
            </w:r>
          </w:p>
        </w:tc>
      </w:tr>
    </w:tbl>
    <w:p w:rsidR="00000000" w:rsidDel="00000000" w:rsidP="00000000" w:rsidRDefault="00000000" w:rsidRPr="00000000">
      <w:pPr>
        <w:contextualSpacing w:val="0"/>
      </w:pPr>
      <w:r w:rsidDel="00000000" w:rsidR="00000000" w:rsidRPr="00000000">
        <w:rPr>
          <w:highlight w:val="white"/>
          <w:rtl w:val="0"/>
        </w:rPr>
        <w:t xml:space="preserve">will sign in, present any proxies and receive ballots as</w:t>
      </w:r>
    </w:p>
    <w:p w:rsidR="00000000" w:rsidDel="00000000" w:rsidP="00000000" w:rsidRDefault="00000000" w:rsidRPr="00000000">
      <w:pPr>
        <w:contextualSpacing w:val="0"/>
      </w:pPr>
      <w:r w:rsidDel="00000000" w:rsidR="00000000" w:rsidRPr="00000000">
        <w:rPr>
          <w:highlight w:val="white"/>
          <w:rtl w:val="0"/>
        </w:rPr>
        <w:t xml:space="preserve">appropriate. (See section below regarding voting).</w:t>
      </w:r>
    </w:p>
    <w:p w:rsidR="00000000" w:rsidDel="00000000" w:rsidP="00000000" w:rsidRDefault="00000000" w:rsidRPr="00000000">
      <w:pPr>
        <w:contextualSpacing w:val="0"/>
      </w:pPr>
      <w:r w:rsidDel="00000000" w:rsidR="00000000" w:rsidRPr="00000000">
        <w:rPr>
          <w:highlight w:val="white"/>
          <w:rtl w:val="0"/>
        </w:rPr>
        <w:t xml:space="preserve"> </w:t>
      </w:r>
    </w:p>
    <w:tbl>
      <w:tblPr>
        <w:tblStyle w:val="Table12"/>
        <w:bidi w:val="0"/>
        <w:tblW w:w="67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20"/>
        <w:gridCol w:w="6045"/>
        <w:tblGridChange w:id="0">
          <w:tblGrid>
            <w:gridCol w:w="720"/>
            <w:gridCol w:w="6045"/>
          </w:tblGrid>
        </w:tblGridChange>
      </w:tblGrid>
      <w:tr>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(C)</w:t>
            </w:r>
          </w:p>
        </w:tc>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Any person desiring to speak shall sign up on the list provided</w:t>
            </w:r>
          </w:p>
        </w:tc>
      </w:tr>
    </w:tbl>
    <w:p w:rsidR="00000000" w:rsidDel="00000000" w:rsidP="00000000" w:rsidRDefault="00000000" w:rsidRPr="00000000">
      <w:pPr>
        <w:contextualSpacing w:val="0"/>
      </w:pPr>
      <w:r w:rsidDel="00000000" w:rsidR="00000000" w:rsidRPr="00000000">
        <w:rPr>
          <w:highlight w:val="white"/>
          <w:rtl w:val="0"/>
        </w:rPr>
        <w:t xml:space="preserve">at check in.</w:t>
      </w:r>
    </w:p>
    <w:tbl>
      <w:tblPr>
        <w:tblStyle w:val="Table13"/>
        <w:bidi w:val="0"/>
        <w:tblW w:w="682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35"/>
        <w:gridCol w:w="6090"/>
        <w:tblGridChange w:id="0">
          <w:tblGrid>
            <w:gridCol w:w="735"/>
            <w:gridCol w:w="6090"/>
          </w:tblGrid>
        </w:tblGridChange>
      </w:tblGrid>
      <w:tr>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(D)</w:t>
            </w:r>
          </w:p>
        </w:tc>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Anyone wishing to speak must first be recognized by the Chair.</w:t>
            </w:r>
          </w:p>
        </w:tc>
      </w:tr>
    </w:tbl>
    <w:p w:rsidR="00000000" w:rsidDel="00000000" w:rsidP="00000000" w:rsidRDefault="00000000" w:rsidRPr="00000000">
      <w:pPr>
        <w:contextualSpacing w:val="0"/>
      </w:pPr>
      <w:r w:rsidDel="00000000" w:rsidR="00000000" w:rsidRPr="00000000">
        <w:rPr>
          <w:rtl w:val="0"/>
        </w:rPr>
      </w:r>
    </w:p>
    <w:tbl>
      <w:tblPr>
        <w:tblStyle w:val="Table14"/>
        <w:bidi w:val="0"/>
        <w:tblW w:w="4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35"/>
        <w:gridCol w:w="3615"/>
        <w:tblGridChange w:id="0">
          <w:tblGrid>
            <w:gridCol w:w="735"/>
            <w:gridCol w:w="3615"/>
          </w:tblGrid>
        </w:tblGridChange>
      </w:tblGrid>
      <w:tr>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(F)</w:t>
            </w:r>
          </w:p>
        </w:tc>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Only one person may speak at a time.</w:t>
            </w:r>
          </w:p>
        </w:tc>
      </w:tr>
    </w:tbl>
    <w:p w:rsidR="00000000" w:rsidDel="00000000" w:rsidP="00000000" w:rsidRDefault="00000000" w:rsidRPr="00000000">
      <w:pPr>
        <w:contextualSpacing w:val="0"/>
      </w:pPr>
      <w:r w:rsidDel="00000000" w:rsidR="00000000" w:rsidRPr="00000000">
        <w:rPr>
          <w:rtl w:val="0"/>
        </w:rPr>
      </w:r>
    </w:p>
    <w:tbl>
      <w:tblPr>
        <w:tblStyle w:val="Table15"/>
        <w:bidi w:val="0"/>
        <w:tblW w:w="651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35"/>
        <w:gridCol w:w="5775"/>
        <w:tblGridChange w:id="0">
          <w:tblGrid>
            <w:gridCol w:w="735"/>
            <w:gridCol w:w="5775"/>
          </w:tblGrid>
        </w:tblGridChange>
      </w:tblGrid>
      <w:tr>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(F)</w:t>
            </w:r>
          </w:p>
        </w:tc>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Each person who speaks shall first state his or her name and</w:t>
            </w:r>
          </w:p>
        </w:tc>
      </w:tr>
    </w:tbl>
    <w:p w:rsidR="00000000" w:rsidDel="00000000" w:rsidP="00000000" w:rsidRDefault="00000000" w:rsidRPr="00000000">
      <w:pPr>
        <w:contextualSpacing w:val="0"/>
      </w:pPr>
      <w:r w:rsidDel="00000000" w:rsidR="00000000" w:rsidRPr="00000000">
        <w:rPr>
          <w:highlight w:val="white"/>
          <w:rtl w:val="0"/>
        </w:rPr>
        <w:t xml:space="preserve">Unit address.</w:t>
      </w:r>
    </w:p>
    <w:tbl>
      <w:tblPr>
        <w:tblStyle w:val="Table16"/>
        <w:bidi w:val="0"/>
        <w:tblW w:w="621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35"/>
        <w:gridCol w:w="5475"/>
        <w:tblGridChange w:id="0">
          <w:tblGrid>
            <w:gridCol w:w="735"/>
            <w:gridCol w:w="5475"/>
          </w:tblGrid>
        </w:tblGridChange>
      </w:tblGrid>
      <w:tr>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(G)</w:t>
            </w:r>
          </w:p>
        </w:tc>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Any person who is represented at the meeting by another</w:t>
            </w:r>
          </w:p>
        </w:tc>
      </w:tr>
    </w:tbl>
    <w:p w:rsidR="00000000" w:rsidDel="00000000" w:rsidP="00000000" w:rsidRDefault="00000000" w:rsidRPr="00000000">
      <w:pPr>
        <w:contextualSpacing w:val="0"/>
      </w:pPr>
      <w:r w:rsidDel="00000000" w:rsidR="00000000" w:rsidRPr="00000000">
        <w:rPr>
          <w:highlight w:val="white"/>
          <w:rtl w:val="0"/>
        </w:rPr>
        <w:t xml:space="preserve">person, as indicated by a written instrument, will be permitted to have such person speak for him/her.</w:t>
      </w:r>
    </w:p>
    <w:tbl>
      <w:tblPr>
        <w:tblStyle w:val="Table17"/>
        <w:bidi w:val="0"/>
        <w:tblW w:w="622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35"/>
        <w:gridCol w:w="5490"/>
        <w:tblGridChange w:id="0">
          <w:tblGrid>
            <w:gridCol w:w="735"/>
            <w:gridCol w:w="5490"/>
          </w:tblGrid>
        </w:tblGridChange>
      </w:tblGrid>
      <w:tr>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(H)</w:t>
            </w:r>
          </w:p>
        </w:tc>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Those addressing the meeting shall be permitted to speak</w:t>
            </w:r>
          </w:p>
        </w:tc>
      </w:tr>
    </w:tbl>
    <w:p w:rsidR="00000000" w:rsidDel="00000000" w:rsidP="00000000" w:rsidRDefault="00000000" w:rsidRPr="00000000">
      <w:pPr>
        <w:contextualSpacing w:val="0"/>
      </w:pPr>
      <w:r w:rsidDel="00000000" w:rsidR="00000000" w:rsidRPr="00000000">
        <w:rPr>
          <w:highlight w:val="white"/>
          <w:rtl w:val="0"/>
        </w:rPr>
        <w:t xml:space="preserve">without interruption from anyone as long as these rules are followed.</w:t>
      </w:r>
    </w:p>
    <w:tbl>
      <w:tblPr>
        <w:tblStyle w:val="Table18"/>
        <w:bidi w:val="0"/>
        <w:tblW w:w="669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35"/>
        <w:gridCol w:w="5955"/>
        <w:tblGridChange w:id="0">
          <w:tblGrid>
            <w:gridCol w:w="735"/>
            <w:gridCol w:w="5955"/>
          </w:tblGrid>
        </w:tblGridChange>
      </w:tblGrid>
      <w:tr>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(I)</w:t>
            </w:r>
          </w:p>
        </w:tc>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Comments are to be offered in a civilized manner and without</w:t>
            </w:r>
          </w:p>
        </w:tc>
      </w:tr>
    </w:tbl>
    <w:p w:rsidR="00000000" w:rsidDel="00000000" w:rsidP="00000000" w:rsidRDefault="00000000" w:rsidRPr="00000000">
      <w:pPr>
        <w:contextualSpacing w:val="0"/>
      </w:pPr>
      <w:r w:rsidDel="00000000" w:rsidR="00000000" w:rsidRPr="00000000">
        <w:rPr>
          <w:highlight w:val="white"/>
          <w:rtl w:val="0"/>
        </w:rPr>
        <w:t xml:space="preserve">profanity, personal attacks or shouting. Comments are to be relevant to the purpose of the meeting.</w:t>
      </w:r>
    </w:p>
    <w:tbl>
      <w:tblPr>
        <w:tblStyle w:val="Table19"/>
        <w:bidi w:val="0"/>
        <w:tblW w:w="669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35"/>
        <w:gridCol w:w="5955"/>
        <w:tblGridChange w:id="0">
          <w:tblGrid>
            <w:gridCol w:w="735"/>
            <w:gridCol w:w="5955"/>
          </w:tblGrid>
        </w:tblGridChange>
      </w:tblGrid>
      <w:tr>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(J)</w:t>
            </w:r>
          </w:p>
        </w:tc>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Each person shall be given up to a maximum of three minutes</w:t>
            </w:r>
          </w:p>
        </w:tc>
      </w:tr>
    </w:tbl>
    <w:p w:rsidR="00000000" w:rsidDel="00000000" w:rsidP="00000000" w:rsidRDefault="00000000" w:rsidRPr="00000000">
      <w:pPr>
        <w:contextualSpacing w:val="0"/>
      </w:pPr>
      <w:r w:rsidDel="00000000" w:rsidR="00000000" w:rsidRPr="00000000">
        <w:rPr>
          <w:highlight w:val="white"/>
          <w:rtl w:val="0"/>
        </w:rPr>
        <w:t xml:space="preserve">to make a statement or to ask questions. The Board may decide whether or not to answer questions during the meeting. Each person may only speak once. Yielding of time by a speaker to another individual shall not be permitted. Such time limit may be increased or decreased by the Chair, but shall be uniform for all persons addressing the meeting.</w:t>
      </w:r>
    </w:p>
    <w:tbl>
      <w:tblPr>
        <w:tblStyle w:val="Table20"/>
        <w:bidi w:val="0"/>
        <w:tblW w:w="633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35"/>
        <w:gridCol w:w="5595"/>
        <w:tblGridChange w:id="0">
          <w:tblGrid>
            <w:gridCol w:w="735"/>
            <w:gridCol w:w="5595"/>
          </w:tblGrid>
        </w:tblGridChange>
      </w:tblGrid>
      <w:tr>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(K)</w:t>
            </w:r>
          </w:p>
        </w:tc>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All actions and/or decisions will require a first and second</w:t>
            </w:r>
          </w:p>
        </w:tc>
      </w:tr>
    </w:tbl>
    <w:p w:rsidR="00000000" w:rsidDel="00000000" w:rsidP="00000000" w:rsidRDefault="00000000" w:rsidRPr="00000000">
      <w:pPr>
        <w:contextualSpacing w:val="0"/>
      </w:pPr>
      <w:r w:rsidDel="00000000" w:rsidR="00000000" w:rsidRPr="00000000">
        <w:rPr>
          <w:highlight w:val="white"/>
          <w:rtl w:val="0"/>
        </w:rPr>
        <w:t xml:space="preserve">motion.</w:t>
      </w:r>
    </w:p>
    <w:tbl>
      <w:tblPr>
        <w:tblStyle w:val="Table21"/>
        <w:bidi w:val="0"/>
        <w:tblW w:w="67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35"/>
        <w:gridCol w:w="6015"/>
        <w:tblGridChange w:id="0">
          <w:tblGrid>
            <w:gridCol w:w="735"/>
            <w:gridCol w:w="6015"/>
          </w:tblGrid>
        </w:tblGridChange>
      </w:tblGrid>
      <w:tr>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(L)</w:t>
            </w:r>
          </w:p>
        </w:tc>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Once a vote has been taken, there will be no further discussion</w:t>
            </w:r>
          </w:p>
        </w:tc>
      </w:tr>
    </w:tbl>
    <w:p w:rsidR="00000000" w:rsidDel="00000000" w:rsidP="00000000" w:rsidRDefault="00000000" w:rsidRPr="00000000">
      <w:pPr>
        <w:contextualSpacing w:val="0"/>
      </w:pPr>
      <w:r w:rsidDel="00000000" w:rsidR="00000000" w:rsidRPr="00000000">
        <w:rPr>
          <w:highlight w:val="white"/>
          <w:rtl w:val="0"/>
        </w:rPr>
        <w:t xml:space="preserve">regarding that topic.</w:t>
      </w:r>
    </w:p>
    <w:tbl>
      <w:tblPr>
        <w:tblStyle w:val="Table22"/>
        <w:bidi w:val="0"/>
        <w:tblW w:w="62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35"/>
        <w:gridCol w:w="5550"/>
        <w:tblGridChange w:id="0">
          <w:tblGrid>
            <w:gridCol w:w="735"/>
            <w:gridCol w:w="5550"/>
          </w:tblGrid>
        </w:tblGridChange>
      </w:tblGrid>
      <w:tr>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(M)</w:t>
            </w:r>
          </w:p>
        </w:tc>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To allow for and encourage full discussion by Owners, no</w:t>
            </w:r>
          </w:p>
        </w:tc>
      </w:tr>
    </w:tbl>
    <w:p w:rsidR="00000000" w:rsidDel="00000000" w:rsidP="00000000" w:rsidRDefault="00000000" w:rsidRPr="00000000">
      <w:pPr>
        <w:contextualSpacing w:val="0"/>
      </w:pPr>
      <w:r w:rsidDel="00000000" w:rsidR="00000000" w:rsidRPr="00000000">
        <w:rPr>
          <w:highlight w:val="white"/>
          <w:rtl w:val="0"/>
        </w:rPr>
        <w:t xml:space="preserve">meeting may be audio, video or otherwise recorded. Minutes of actions taken shall be kept by the Association.</w:t>
      </w:r>
    </w:p>
    <w:tbl>
      <w:tblPr>
        <w:tblStyle w:val="Table23"/>
        <w:bidi w:val="0"/>
        <w:tblW w:w="64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35"/>
        <w:gridCol w:w="5730"/>
        <w:tblGridChange w:id="0">
          <w:tblGrid>
            <w:gridCol w:w="735"/>
            <w:gridCol w:w="5730"/>
          </w:tblGrid>
        </w:tblGridChange>
      </w:tblGrid>
      <w:tr>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(N)</w:t>
            </w:r>
          </w:p>
        </w:tc>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Anyone disrupting the meeting, as determined by the Chair,</w:t>
            </w:r>
          </w:p>
        </w:tc>
      </w:tr>
    </w:tbl>
    <w:p w:rsidR="00000000" w:rsidDel="00000000" w:rsidP="00000000" w:rsidRDefault="00000000" w:rsidRPr="00000000">
      <w:pPr>
        <w:contextualSpacing w:val="0"/>
      </w:pPr>
      <w:r w:rsidDel="00000000" w:rsidR="00000000" w:rsidRPr="00000000">
        <w:rPr>
          <w:highlight w:val="white"/>
          <w:rtl w:val="0"/>
        </w:rPr>
        <w:t xml:space="preserve">shall be asked to �come to order.� Anyone who does not come to order will be requested to immediately leave the meeting.</w:t>
      </w:r>
    </w:p>
    <w:tbl>
      <w:tblPr>
        <w:tblStyle w:val="Table24"/>
        <w:bidi w:val="0"/>
        <w:tblW w:w="669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35"/>
        <w:gridCol w:w="5955"/>
        <w:tblGridChange w:id="0">
          <w:tblGrid>
            <w:gridCol w:w="735"/>
            <w:gridCol w:w="5955"/>
          </w:tblGrid>
        </w:tblGridChange>
      </w:tblGrid>
      <w:tr>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(0)</w:t>
            </w:r>
          </w:p>
        </w:tc>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The Chair may establish such additional rules of order as may</w:t>
            </w:r>
          </w:p>
        </w:tc>
      </w:tr>
    </w:tbl>
    <w:p w:rsidR="00000000" w:rsidDel="00000000" w:rsidP="00000000" w:rsidRDefault="00000000" w:rsidRPr="00000000">
      <w:pPr>
        <w:contextualSpacing w:val="0"/>
      </w:pPr>
      <w:r w:rsidDel="00000000" w:rsidR="00000000" w:rsidRPr="00000000">
        <w:rPr>
          <w:highlight w:val="white"/>
          <w:rtl w:val="0"/>
        </w:rPr>
        <w:t xml:space="preserve">be necessary from time to time.</w:t>
      </w:r>
    </w:p>
    <w:p w:rsidR="00000000" w:rsidDel="00000000" w:rsidP="00000000" w:rsidRDefault="00000000" w:rsidRPr="00000000">
      <w:pPr>
        <w:contextualSpacing w:val="0"/>
      </w:pPr>
      <w:r w:rsidDel="00000000" w:rsidR="00000000" w:rsidRPr="00000000">
        <w:rPr>
          <w:highlight w:val="white"/>
          <w:rtl w:val="0"/>
        </w:rPr>
        <w:t xml:space="preserve"> </w:t>
      </w:r>
    </w:p>
    <w:tbl>
      <w:tblPr>
        <w:tblStyle w:val="Table25"/>
        <w:bidi w:val="0"/>
        <w:tblW w:w="741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35"/>
        <w:gridCol w:w="6675"/>
        <w:tblGridChange w:id="0">
          <w:tblGrid>
            <w:gridCol w:w="735"/>
            <w:gridCol w:w="6675"/>
          </w:tblGrid>
        </w:tblGridChange>
      </w:tblGrid>
      <w:tr>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(c)</w:t>
            </w:r>
          </w:p>
        </w:tc>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Voting. All votes taken at Owner meetings shall be taken as follows:</w:t>
            </w:r>
          </w:p>
        </w:tc>
      </w:tr>
    </w:tbl>
    <w:p w:rsidR="00000000" w:rsidDel="00000000" w:rsidP="00000000" w:rsidRDefault="00000000" w:rsidRPr="00000000">
      <w:pPr>
        <w:contextualSpacing w:val="0"/>
      </w:pPr>
      <w:r w:rsidDel="00000000" w:rsidR="00000000" w:rsidRPr="00000000">
        <w:rPr>
          <w:rtl w:val="0"/>
        </w:rPr>
      </w:r>
    </w:p>
    <w:tbl>
      <w:tblPr>
        <w:tblStyle w:val="Table26"/>
        <w:bidi w:val="0"/>
        <w:tblW w:w="73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65"/>
        <w:gridCol w:w="6615"/>
        <w:tblGridChange w:id="0">
          <w:tblGrid>
            <w:gridCol w:w="765"/>
            <w:gridCol w:w="6615"/>
          </w:tblGrid>
        </w:tblGridChange>
      </w:tblGrid>
      <w:tr>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(1)</w:t>
            </w:r>
          </w:p>
        </w:tc>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Contested elections of Board members, defined as elections in which</w:t>
            </w:r>
          </w:p>
        </w:tc>
      </w:tr>
    </w:tbl>
    <w:p w:rsidR="00000000" w:rsidDel="00000000" w:rsidP="00000000" w:rsidRDefault="00000000" w:rsidRPr="00000000">
      <w:pPr>
        <w:contextualSpacing w:val="0"/>
      </w:pPr>
      <w:r w:rsidDel="00000000" w:rsidR="00000000" w:rsidRPr="00000000">
        <w:rPr>
          <w:highlight w:val="white"/>
          <w:rtl w:val="0"/>
        </w:rPr>
        <w:t xml:space="preserve">there are more candidates than positions to be filled, shall be conducted by secret ballot. Each Owner entitled to vote pursuant to the Bylaws shall receive a ballot. The ballot shall contain no identifying information concerning the ballot holder. In the event an Owner holds a proxy for another Owner, upon presentation of such proxy to the Secretary of the Association or the Secretary�s designee, the Owner shall receive a secret ballot to cast the vote of the Owner who provided the proxy. The proxy shall be kept and retained by the Association.</w:t>
      </w:r>
    </w:p>
    <w:p w:rsidR="00000000" w:rsidDel="00000000" w:rsidP="00000000" w:rsidRDefault="00000000" w:rsidRPr="00000000">
      <w:pPr>
        <w:spacing w:after="240" w:lineRule="auto"/>
        <w:contextualSpacing w:val="0"/>
      </w:pPr>
      <w:r w:rsidDel="00000000" w:rsidR="00000000" w:rsidRPr="00000000">
        <w:rPr>
          <w:highlight w:val="white"/>
          <w:rtl w:val="0"/>
        </w:rPr>
        <w:t xml:space="preserve"> </w:t>
      </w:r>
    </w:p>
    <w:p w:rsidR="00000000" w:rsidDel="00000000" w:rsidP="00000000" w:rsidRDefault="00000000" w:rsidRPr="00000000">
      <w:pPr>
        <w:contextualSpacing w:val="0"/>
        <w:jc w:val="center"/>
      </w:pPr>
      <w:r w:rsidDel="00000000" w:rsidR="00000000" w:rsidRPr="00000000">
        <w:rPr>
          <w:highlight w:val="white"/>
          <w:rtl w:val="0"/>
        </w:rPr>
        <w:t xml:space="preserve">2</w:t>
      </w:r>
    </w:p>
    <w:p w:rsidR="00000000" w:rsidDel="00000000" w:rsidP="00000000" w:rsidRDefault="00000000" w:rsidRPr="00000000">
      <w:pPr>
        <w:contextualSpacing w:val="0"/>
      </w:pPr>
      <w:r w:rsidDel="00000000" w:rsidR="00000000" w:rsidRPr="00000000">
        <w:rPr>
          <w:highlight w:val="white"/>
          <w:rtl w:val="0"/>
        </w:rPr>
        <w:t xml:space="preserve"> </w:t>
      </w:r>
    </w:p>
    <w:tbl>
      <w:tblPr>
        <w:tblStyle w:val="Table27"/>
        <w:bidi w:val="0"/>
        <w:tblW w:w="699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20"/>
        <w:gridCol w:w="6270"/>
        <w:tblGridChange w:id="0">
          <w:tblGrid>
            <w:gridCol w:w="720"/>
            <w:gridCol w:w="6270"/>
          </w:tblGrid>
        </w:tblGridChange>
      </w:tblGrid>
      <w:tr>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(2)</w:t>
            </w:r>
          </w:p>
        </w:tc>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Uncontested elections of Board members, defined as elections in</w:t>
            </w:r>
          </w:p>
        </w:tc>
      </w:tr>
    </w:tbl>
    <w:p w:rsidR="00000000" w:rsidDel="00000000" w:rsidP="00000000" w:rsidRDefault="00000000" w:rsidRPr="00000000">
      <w:pPr>
        <w:contextualSpacing w:val="0"/>
      </w:pPr>
      <w:r w:rsidDel="00000000" w:rsidR="00000000" w:rsidRPr="00000000">
        <w:rPr>
          <w:highlight w:val="white"/>
          <w:rtl w:val="0"/>
        </w:rPr>
        <w:t xml:space="preserve">which the number of candidates is equal to or less than the positions to be filled, and all other votes taken at a meeting of the Owners shall be taken in such method as determined by the Board of Directors including acclamation, by hand, by voice or by ballot. Notwithstanding the above, uncontested elections of Board members or other votes on matters affecting the community shall be by secret ballot at the discretion of the Board or upon the request of 20% of the Owners who are present at the meeting or represented by proxy.</w:t>
      </w:r>
    </w:p>
    <w:p w:rsidR="00000000" w:rsidDel="00000000" w:rsidP="00000000" w:rsidRDefault="00000000" w:rsidRPr="00000000">
      <w:pPr>
        <w:contextualSpacing w:val="0"/>
      </w:pPr>
      <w:r w:rsidDel="00000000" w:rsidR="00000000" w:rsidRPr="00000000">
        <w:rPr>
          <w:highlight w:val="white"/>
          <w:rtl w:val="0"/>
        </w:rPr>
        <w:t xml:space="preserve"> </w:t>
      </w:r>
    </w:p>
    <w:tbl>
      <w:tblPr>
        <w:tblStyle w:val="Table28"/>
        <w:bidi w:val="0"/>
        <w:tblW w:w="74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35"/>
        <w:gridCol w:w="6735"/>
        <w:tblGridChange w:id="0">
          <w:tblGrid>
            <w:gridCol w:w="735"/>
            <w:gridCol w:w="6735"/>
          </w:tblGrid>
        </w:tblGridChange>
      </w:tblGrid>
      <w:tr>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(3)</w:t>
            </w:r>
          </w:p>
        </w:tc>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Written ballots shall be counted by a neutral third party, excluding the</w:t>
            </w:r>
          </w:p>
        </w:tc>
      </w:tr>
    </w:tbl>
    <w:p w:rsidR="00000000" w:rsidDel="00000000" w:rsidP="00000000" w:rsidRDefault="00000000" w:rsidRPr="00000000">
      <w:pPr>
        <w:contextualSpacing w:val="0"/>
      </w:pPr>
      <w:r w:rsidDel="00000000" w:rsidR="00000000" w:rsidRPr="00000000">
        <w:rPr>
          <w:highlight w:val="white"/>
          <w:rtl w:val="0"/>
        </w:rPr>
        <w:t xml:space="preserve">Association�s managing agent or legal counsel, or a committee of volunteers who are not Board members, and in the case of a contested election, are not candidates. The committee shall be selected or appointed at an open meeting, in a fair manner, by the Chair of the Board or another person presiding during that portion of the meeting.</w:t>
      </w:r>
    </w:p>
    <w:p w:rsidR="00000000" w:rsidDel="00000000" w:rsidP="00000000" w:rsidRDefault="00000000" w:rsidRPr="00000000">
      <w:pPr>
        <w:contextualSpacing w:val="0"/>
      </w:pPr>
      <w:r w:rsidDel="00000000" w:rsidR="00000000" w:rsidRPr="00000000">
        <w:rPr>
          <w:highlight w:val="white"/>
          <w:rtl w:val="0"/>
        </w:rPr>
        <w:t xml:space="preserve"> </w:t>
      </w:r>
    </w:p>
    <w:tbl>
      <w:tblPr>
        <w:tblStyle w:val="Table29"/>
        <w:bidi w:val="0"/>
        <w:tblW w:w="712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35"/>
        <w:gridCol w:w="6390"/>
        <w:tblGridChange w:id="0">
          <w:tblGrid>
            <w:gridCol w:w="735"/>
            <w:gridCol w:w="6390"/>
          </w:tblGrid>
        </w:tblGridChange>
      </w:tblGrid>
      <w:tr>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(4)</w:t>
            </w:r>
          </w:p>
        </w:tc>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The individual(s) counting the ballots shall report the results of the</w:t>
            </w:r>
          </w:p>
        </w:tc>
      </w:tr>
    </w:tbl>
    <w:p w:rsidR="00000000" w:rsidDel="00000000" w:rsidP="00000000" w:rsidRDefault="00000000" w:rsidRPr="00000000">
      <w:pPr>
        <w:contextualSpacing w:val="0"/>
      </w:pPr>
      <w:r w:rsidDel="00000000" w:rsidR="00000000" w:rsidRPr="00000000">
        <w:rPr>
          <w:highlight w:val="white"/>
          <w:rtl w:val="0"/>
        </w:rPr>
        <w:t xml:space="preserve">vote to the Chair by indicating how many votes were cast for each individual or how many votes were cast in favor and against any issue.</w:t>
      </w:r>
    </w:p>
    <w:p w:rsidR="00000000" w:rsidDel="00000000" w:rsidP="00000000" w:rsidRDefault="00000000" w:rsidRPr="00000000">
      <w:pPr>
        <w:contextualSpacing w:val="0"/>
      </w:pPr>
      <w:r w:rsidDel="00000000" w:rsidR="00000000" w:rsidRPr="00000000">
        <w:rPr>
          <w:highlight w:val="white"/>
          <w:rtl w:val="0"/>
        </w:rPr>
        <w:t xml:space="preserve"> </w:t>
      </w:r>
    </w:p>
    <w:tbl>
      <w:tblPr>
        <w:tblStyle w:val="Table30"/>
        <w:bidi w:val="0"/>
        <w:tblW w:w="789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35"/>
        <w:gridCol w:w="7155"/>
        <w:tblGridChange w:id="0">
          <w:tblGrid>
            <w:gridCol w:w="735"/>
            <w:gridCol w:w="7155"/>
          </w:tblGrid>
        </w:tblGridChange>
      </w:tblGrid>
      <w:tr>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(d)</w:t>
            </w:r>
          </w:p>
        </w:tc>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b w:val="1"/>
                <w:sz w:val="24"/>
                <w:szCs w:val="24"/>
                <w:highlight w:val="white"/>
                <w:rtl w:val="0"/>
              </w:rPr>
              <w:t xml:space="preserve">Proxies. </w:t>
            </w:r>
            <w:r w:rsidDel="00000000" w:rsidR="00000000" w:rsidRPr="00000000">
              <w:rPr>
                <w:sz w:val="24"/>
                <w:szCs w:val="24"/>
                <w:highlight w:val="white"/>
                <w:rtl w:val="0"/>
              </w:rPr>
              <w:t xml:space="preserve">Proxies may be given by any owner as allowed by C.R.S. 7-127-</w:t>
            </w:r>
          </w:p>
        </w:tc>
      </w:tr>
    </w:tbl>
    <w:p w:rsidR="00000000" w:rsidDel="00000000" w:rsidP="00000000" w:rsidRDefault="00000000" w:rsidRPr="00000000">
      <w:pPr>
        <w:contextualSpacing w:val="0"/>
      </w:pPr>
      <w:r w:rsidDel="00000000" w:rsidR="00000000" w:rsidRPr="00000000">
        <w:rPr>
          <w:highlight w:val="white"/>
          <w:rtl w:val="0"/>
        </w:rPr>
        <w:t xml:space="preserve">203.</w:t>
      </w:r>
    </w:p>
    <w:p w:rsidR="00000000" w:rsidDel="00000000" w:rsidP="00000000" w:rsidRDefault="00000000" w:rsidRPr="00000000">
      <w:pPr>
        <w:contextualSpacing w:val="0"/>
      </w:pPr>
      <w:r w:rsidDel="00000000" w:rsidR="00000000" w:rsidRPr="00000000">
        <w:rPr>
          <w:highlight w:val="white"/>
          <w:rtl w:val="0"/>
        </w:rPr>
        <w:t xml:space="preserve"> </w:t>
      </w:r>
    </w:p>
    <w:tbl>
      <w:tblPr>
        <w:tblStyle w:val="Table31"/>
        <w:bidi w:val="0"/>
        <w:tblW w:w="681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35"/>
        <w:gridCol w:w="6075"/>
        <w:tblGridChange w:id="0">
          <w:tblGrid>
            <w:gridCol w:w="735"/>
            <w:gridCol w:w="6075"/>
          </w:tblGrid>
        </w:tblGridChange>
      </w:tblGrid>
      <w:tr>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(1)</w:t>
            </w:r>
          </w:p>
        </w:tc>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All proxies shall be reviewed by the Association�s Secretary or</w:t>
            </w:r>
          </w:p>
        </w:tc>
      </w:tr>
    </w:tbl>
    <w:p w:rsidR="00000000" w:rsidDel="00000000" w:rsidP="00000000" w:rsidRDefault="00000000" w:rsidRPr="00000000">
      <w:pPr>
        <w:contextualSpacing w:val="0"/>
      </w:pPr>
      <w:r w:rsidDel="00000000" w:rsidR="00000000" w:rsidRPr="00000000">
        <w:rPr>
          <w:highlight w:val="white"/>
          <w:rtl w:val="0"/>
        </w:rPr>
        <w:t xml:space="preserve">designee as to the following:</w:t>
      </w:r>
    </w:p>
    <w:p w:rsidR="00000000" w:rsidDel="00000000" w:rsidP="00000000" w:rsidRDefault="00000000" w:rsidRPr="00000000">
      <w:pPr>
        <w:contextualSpacing w:val="0"/>
      </w:pPr>
      <w:r w:rsidDel="00000000" w:rsidR="00000000" w:rsidRPr="00000000">
        <w:rPr>
          <w:highlight w:val="white"/>
          <w:rtl w:val="0"/>
        </w:rPr>
        <w:t xml:space="preserve"> </w:t>
      </w:r>
    </w:p>
    <w:tbl>
      <w:tblPr>
        <w:tblStyle w:val="Table32"/>
        <w:bidi w:val="0"/>
        <w:tblW w:w="309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35"/>
        <w:gridCol w:w="2355"/>
        <w:tblGridChange w:id="0">
          <w:tblGrid>
            <w:gridCol w:w="735"/>
            <w:gridCol w:w="2355"/>
          </w:tblGrid>
        </w:tblGridChange>
      </w:tblGrid>
      <w:tr>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(A)</w:t>
            </w:r>
          </w:p>
        </w:tc>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Validity of the signature</w:t>
            </w:r>
          </w:p>
        </w:tc>
      </w:tr>
    </w:tbl>
    <w:p w:rsidR="00000000" w:rsidDel="00000000" w:rsidP="00000000" w:rsidRDefault="00000000" w:rsidRPr="00000000">
      <w:pPr>
        <w:contextualSpacing w:val="0"/>
      </w:pPr>
      <w:r w:rsidDel="00000000" w:rsidR="00000000" w:rsidRPr="00000000">
        <w:rPr>
          <w:rtl w:val="0"/>
        </w:rPr>
      </w:r>
    </w:p>
    <w:tbl>
      <w:tblPr>
        <w:tblStyle w:val="Table33"/>
        <w:bidi w:val="0"/>
        <w:tblW w:w="52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35"/>
        <w:gridCol w:w="4515"/>
        <w:tblGridChange w:id="0">
          <w:tblGrid>
            <w:gridCol w:w="735"/>
            <w:gridCol w:w="4515"/>
          </w:tblGrid>
        </w:tblGridChange>
      </w:tblGrid>
      <w:tr>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(B)</w:t>
            </w:r>
          </w:p>
        </w:tc>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Signatory�s authority to sign for the unit owner</w:t>
            </w:r>
          </w:p>
        </w:tc>
      </w:tr>
    </w:tbl>
    <w:p w:rsidR="00000000" w:rsidDel="00000000" w:rsidP="00000000" w:rsidRDefault="00000000" w:rsidRPr="00000000">
      <w:pPr>
        <w:contextualSpacing w:val="0"/>
      </w:pPr>
      <w:r w:rsidDel="00000000" w:rsidR="00000000" w:rsidRPr="00000000">
        <w:rPr>
          <w:rtl w:val="0"/>
        </w:rPr>
      </w:r>
    </w:p>
    <w:tbl>
      <w:tblPr>
        <w:tblStyle w:val="Table34"/>
        <w:bidi w:val="0"/>
        <w:tblW w:w="370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35"/>
        <w:gridCol w:w="2970"/>
        <w:tblGridChange w:id="0">
          <w:tblGrid>
            <w:gridCol w:w="735"/>
            <w:gridCol w:w="2970"/>
          </w:tblGrid>
        </w:tblGridChange>
      </w:tblGrid>
      <w:tr>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(C)</w:t>
            </w:r>
          </w:p>
        </w:tc>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Authority of the Owner to vote</w:t>
            </w:r>
          </w:p>
        </w:tc>
      </w:tr>
    </w:tbl>
    <w:p w:rsidR="00000000" w:rsidDel="00000000" w:rsidP="00000000" w:rsidRDefault="00000000" w:rsidRPr="00000000">
      <w:pPr>
        <w:contextualSpacing w:val="0"/>
      </w:pPr>
      <w:r w:rsidDel="00000000" w:rsidR="00000000" w:rsidRPr="00000000">
        <w:rPr>
          <w:rtl w:val="0"/>
        </w:rPr>
      </w:r>
    </w:p>
    <w:tbl>
      <w:tblPr>
        <w:tblStyle w:val="Table35"/>
        <w:bidi w:val="0"/>
        <w:tblW w:w="25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35"/>
        <w:gridCol w:w="1830"/>
        <w:tblGridChange w:id="0">
          <w:tblGrid>
            <w:gridCol w:w="735"/>
            <w:gridCol w:w="1830"/>
          </w:tblGrid>
        </w:tblGridChange>
      </w:tblGrid>
      <w:tr>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(D)</w:t>
            </w:r>
          </w:p>
        </w:tc>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Conflicting proxies</w:t>
            </w:r>
          </w:p>
        </w:tc>
      </w:tr>
    </w:tbl>
    <w:p w:rsidR="00000000" w:rsidDel="00000000" w:rsidP="00000000" w:rsidRDefault="00000000" w:rsidRPr="00000000">
      <w:pPr>
        <w:contextualSpacing w:val="0"/>
      </w:pPr>
      <w:r w:rsidDel="00000000" w:rsidR="00000000" w:rsidRPr="00000000">
        <w:rPr>
          <w:rtl w:val="0"/>
        </w:rPr>
      </w:r>
    </w:p>
    <w:tbl>
      <w:tblPr>
        <w:tblStyle w:val="Table36"/>
        <w:bidi w:val="0"/>
        <w:tblW w:w="29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35"/>
        <w:gridCol w:w="2235"/>
        <w:tblGridChange w:id="0">
          <w:tblGrid>
            <w:gridCol w:w="735"/>
            <w:gridCol w:w="2235"/>
          </w:tblGrid>
        </w:tblGridChange>
      </w:tblGrid>
      <w:tr>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(E)</w:t>
            </w:r>
          </w:p>
        </w:tc>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Expiration of the proxy</w:t>
            </w:r>
          </w:p>
        </w:tc>
      </w:tr>
    </w:tbl>
    <w:p w:rsidR="00000000" w:rsidDel="00000000" w:rsidP="00000000" w:rsidRDefault="00000000" w:rsidRPr="00000000">
      <w:pPr>
        <w:contextualSpacing w:val="0"/>
      </w:pPr>
      <w:r w:rsidDel="00000000" w:rsidR="00000000" w:rsidRPr="00000000">
        <w:rPr>
          <w:rtl w:val="0"/>
        </w:rPr>
      </w:r>
    </w:p>
    <w:tbl>
      <w:tblPr>
        <w:tblStyle w:val="Table37"/>
        <w:bidi w:val="0"/>
        <w:tblW w:w="843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35"/>
        <w:gridCol w:w="7695"/>
        <w:tblGridChange w:id="0">
          <w:tblGrid>
            <w:gridCol w:w="735"/>
            <w:gridCol w:w="7695"/>
          </w:tblGrid>
        </w:tblGridChange>
      </w:tblGrid>
      <w:tr>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2.</w:t>
            </w:r>
          </w:p>
        </w:tc>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u w:val="single"/>
                <w:rtl w:val="0"/>
              </w:rPr>
              <w:t xml:space="preserve">Board Meetings</w:t>
            </w:r>
            <w:r w:rsidDel="00000000" w:rsidR="00000000" w:rsidRPr="00000000">
              <w:rPr>
                <w:sz w:val="24"/>
                <w:szCs w:val="24"/>
                <w:highlight w:val="white"/>
                <w:rtl w:val="0"/>
              </w:rPr>
              <w:t xml:space="preserve"> . Meetings of the Board of Directors of the Association shall be</w:t>
            </w:r>
          </w:p>
        </w:tc>
      </w:tr>
    </w:tbl>
    <w:p w:rsidR="00000000" w:rsidDel="00000000" w:rsidP="00000000" w:rsidRDefault="00000000" w:rsidRPr="00000000">
      <w:pPr>
        <w:contextualSpacing w:val="0"/>
      </w:pPr>
      <w:r w:rsidDel="00000000" w:rsidR="00000000" w:rsidRPr="00000000">
        <w:rPr>
          <w:highlight w:val="white"/>
          <w:rtl w:val="0"/>
        </w:rPr>
        <w:t xml:space="preserve">called pursuant to the Bylaws of the Association.</w:t>
      </w:r>
    </w:p>
    <w:p w:rsidR="00000000" w:rsidDel="00000000" w:rsidP="00000000" w:rsidRDefault="00000000" w:rsidRPr="00000000">
      <w:pPr>
        <w:contextualSpacing w:val="0"/>
      </w:pPr>
      <w:r w:rsidDel="00000000" w:rsidR="00000000" w:rsidRPr="00000000">
        <w:rPr>
          <w:highlight w:val="white"/>
          <w:rtl w:val="0"/>
        </w:rPr>
        <w:t xml:space="preserve"> </w:t>
      </w:r>
    </w:p>
    <w:tbl>
      <w:tblPr>
        <w:tblStyle w:val="Table38"/>
        <w:bidi w:val="0"/>
        <w:tblW w:w="17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35"/>
        <w:gridCol w:w="1005"/>
        <w:tblGridChange w:id="0">
          <w:tblGrid>
            <w:gridCol w:w="735"/>
            <w:gridCol w:w="1005"/>
          </w:tblGrid>
        </w:tblGridChange>
      </w:tblGrid>
      <w:tr>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(a)</w:t>
            </w:r>
          </w:p>
        </w:tc>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b w:val="1"/>
                <w:sz w:val="24"/>
                <w:szCs w:val="24"/>
                <w:highlight w:val="white"/>
                <w:rtl w:val="0"/>
              </w:rPr>
              <w:t xml:space="preserve">Conduct.</w:t>
            </w:r>
          </w:p>
        </w:tc>
      </w:tr>
    </w:tbl>
    <w:p w:rsidR="00000000" w:rsidDel="00000000" w:rsidP="00000000" w:rsidRDefault="00000000" w:rsidRPr="00000000">
      <w:pPr>
        <w:contextualSpacing w:val="0"/>
      </w:pPr>
      <w:r w:rsidDel="00000000" w:rsidR="00000000" w:rsidRPr="00000000">
        <w:rPr>
          <w:rtl w:val="0"/>
        </w:rPr>
      </w:r>
    </w:p>
    <w:tbl>
      <w:tblPr>
        <w:tblStyle w:val="Table39"/>
        <w:bidi w:val="0"/>
        <w:tblW w:w="681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35"/>
        <w:gridCol w:w="6075"/>
        <w:tblGridChange w:id="0">
          <w:tblGrid>
            <w:gridCol w:w="735"/>
            <w:gridCol w:w="6075"/>
          </w:tblGrid>
        </w:tblGridChange>
      </w:tblGrid>
      <w:tr>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(1)</w:t>
            </w:r>
          </w:p>
        </w:tc>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All Board meetings shall be governed by the following rules of</w:t>
            </w:r>
          </w:p>
        </w:tc>
      </w:tr>
    </w:tbl>
    <w:p w:rsidR="00000000" w:rsidDel="00000000" w:rsidP="00000000" w:rsidRDefault="00000000" w:rsidRPr="00000000">
      <w:pPr>
        <w:contextualSpacing w:val="0"/>
      </w:pPr>
      <w:r w:rsidDel="00000000" w:rsidR="00000000" w:rsidRPr="00000000">
        <w:rPr>
          <w:highlight w:val="white"/>
          <w:rtl w:val="0"/>
        </w:rPr>
        <w:t xml:space="preserve">conduct and order:</w:t>
      </w:r>
    </w:p>
    <w:p w:rsidR="00000000" w:rsidDel="00000000" w:rsidP="00000000" w:rsidRDefault="00000000" w:rsidRPr="00000000">
      <w:pPr>
        <w:contextualSpacing w:val="0"/>
      </w:pPr>
      <w:r w:rsidDel="00000000" w:rsidR="00000000" w:rsidRPr="00000000">
        <w:rPr>
          <w:highlight w:val="white"/>
          <w:rtl w:val="0"/>
        </w:rPr>
        <w:t xml:space="preserve"> </w:t>
      </w:r>
    </w:p>
    <w:tbl>
      <w:tblPr>
        <w:tblStyle w:val="Table40"/>
        <w:bidi w:val="0"/>
        <w:tblW w:w="651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35"/>
        <w:gridCol w:w="5775"/>
        <w:tblGridChange w:id="0">
          <w:tblGrid>
            <w:gridCol w:w="735"/>
            <w:gridCol w:w="5775"/>
          </w:tblGrid>
        </w:tblGridChange>
      </w:tblGrid>
      <w:tr>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(A)</w:t>
            </w:r>
          </w:p>
        </w:tc>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The President of the Association, or designee, shall chair all</w:t>
            </w:r>
          </w:p>
        </w:tc>
      </w:tr>
    </w:tbl>
    <w:p w:rsidR="00000000" w:rsidDel="00000000" w:rsidP="00000000" w:rsidRDefault="00000000" w:rsidRPr="00000000">
      <w:pPr>
        <w:contextualSpacing w:val="0"/>
      </w:pPr>
      <w:r w:rsidDel="00000000" w:rsidR="00000000" w:rsidRPr="00000000">
        <w:rPr>
          <w:highlight w:val="white"/>
          <w:rtl w:val="0"/>
        </w:rPr>
        <w:t xml:space="preserve">Board meetings.</w:t>
      </w:r>
    </w:p>
    <w:tbl>
      <w:tblPr>
        <w:tblStyle w:val="Table41"/>
        <w:bidi w:val="0"/>
        <w:tblW w:w="603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35"/>
        <w:gridCol w:w="5295"/>
        <w:tblGridChange w:id="0">
          <w:tblGrid>
            <w:gridCol w:w="735"/>
            <w:gridCol w:w="5295"/>
          </w:tblGrid>
        </w:tblGridChange>
      </w:tblGrid>
      <w:tr>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(B)</w:t>
            </w:r>
          </w:p>
        </w:tc>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All persons who attend a meeting of the Board shall be</w:t>
            </w:r>
          </w:p>
        </w:tc>
      </w:tr>
    </w:tbl>
    <w:p w:rsidR="00000000" w:rsidDel="00000000" w:rsidP="00000000" w:rsidRDefault="00000000" w:rsidRPr="00000000">
      <w:pPr>
        <w:contextualSpacing w:val="0"/>
      </w:pPr>
      <w:r w:rsidDel="00000000" w:rsidR="00000000" w:rsidRPr="00000000">
        <w:rPr>
          <w:highlight w:val="white"/>
          <w:rtl w:val="0"/>
        </w:rPr>
        <w:t xml:space="preserve">required to sign in, listing their name and unit address.</w:t>
      </w:r>
    </w:p>
    <w:p w:rsidR="00000000" w:rsidDel="00000000" w:rsidP="00000000" w:rsidRDefault="00000000" w:rsidRPr="00000000">
      <w:pPr>
        <w:spacing w:after="240" w:lineRule="auto"/>
        <w:contextualSpacing w:val="0"/>
      </w:pPr>
      <w:r w:rsidDel="00000000" w:rsidR="00000000" w:rsidRPr="00000000">
        <w:rPr>
          <w:highlight w:val="white"/>
          <w:rtl w:val="0"/>
        </w:rPr>
        <w:t xml:space="preserve"> </w:t>
      </w:r>
    </w:p>
    <w:p w:rsidR="00000000" w:rsidDel="00000000" w:rsidP="00000000" w:rsidRDefault="00000000" w:rsidRPr="00000000">
      <w:pPr>
        <w:contextualSpacing w:val="0"/>
        <w:jc w:val="center"/>
      </w:pPr>
      <w:r w:rsidDel="00000000" w:rsidR="00000000" w:rsidRPr="00000000">
        <w:rPr>
          <w:b w:val="1"/>
          <w:highlight w:val="white"/>
          <w:rtl w:val="0"/>
        </w:rPr>
        <w:t xml:space="preserve">3</w:t>
      </w:r>
    </w:p>
    <w:tbl>
      <w:tblPr>
        <w:tblStyle w:val="Table42"/>
        <w:bidi w:val="0"/>
        <w:tblW w:w="643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20"/>
        <w:gridCol w:w="5715"/>
        <w:tblGridChange w:id="0">
          <w:tblGrid>
            <w:gridCol w:w="720"/>
            <w:gridCol w:w="5715"/>
          </w:tblGrid>
        </w:tblGridChange>
      </w:tblGrid>
      <w:tr>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(C)</w:t>
            </w:r>
          </w:p>
        </w:tc>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All Owners will be given an opportunity to speak as to any</w:t>
            </w:r>
          </w:p>
        </w:tc>
      </w:tr>
    </w:tbl>
    <w:p w:rsidR="00000000" w:rsidDel="00000000" w:rsidP="00000000" w:rsidRDefault="00000000" w:rsidRPr="00000000">
      <w:pPr>
        <w:contextualSpacing w:val="0"/>
      </w:pPr>
      <w:r w:rsidDel="00000000" w:rsidR="00000000" w:rsidRPr="00000000">
        <w:rPr>
          <w:highlight w:val="white"/>
          <w:rtl w:val="0"/>
        </w:rPr>
        <w:t xml:space="preserve">matter or ask questions of the Board during the Owner forum at the beginning of the meeting. Any Owner wishing to speak during the Owner forum shall so indicate at the time of sign in.</w:t>
      </w:r>
    </w:p>
    <w:tbl>
      <w:tblPr>
        <w:tblStyle w:val="Table43"/>
        <w:bidi w:val="0"/>
        <w:tblW w:w="682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35"/>
        <w:gridCol w:w="6090"/>
        <w:tblGridChange w:id="0">
          <w:tblGrid>
            <w:gridCol w:w="735"/>
            <w:gridCol w:w="6090"/>
          </w:tblGrid>
        </w:tblGridChange>
      </w:tblGrid>
      <w:tr>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(D)</w:t>
            </w:r>
          </w:p>
        </w:tc>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Anyone desiring to speak shall first be recognized by the Chair.</w:t>
            </w:r>
          </w:p>
        </w:tc>
      </w:tr>
    </w:tbl>
    <w:p w:rsidR="00000000" w:rsidDel="00000000" w:rsidP="00000000" w:rsidRDefault="00000000" w:rsidRPr="00000000">
      <w:pPr>
        <w:contextualSpacing w:val="0"/>
      </w:pPr>
      <w:r w:rsidDel="00000000" w:rsidR="00000000" w:rsidRPr="00000000">
        <w:rPr>
          <w:rtl w:val="0"/>
        </w:rPr>
      </w:r>
    </w:p>
    <w:tbl>
      <w:tblPr>
        <w:tblStyle w:val="Table44"/>
        <w:bidi w:val="0"/>
        <w:tblW w:w="4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35"/>
        <w:gridCol w:w="3615"/>
        <w:tblGridChange w:id="0">
          <w:tblGrid>
            <w:gridCol w:w="735"/>
            <w:gridCol w:w="3615"/>
          </w:tblGrid>
        </w:tblGridChange>
      </w:tblGrid>
      <w:tr>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(E)</w:t>
            </w:r>
          </w:p>
        </w:tc>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Only one person may speak at a time.</w:t>
            </w:r>
          </w:p>
        </w:tc>
      </w:tr>
    </w:tbl>
    <w:p w:rsidR="00000000" w:rsidDel="00000000" w:rsidP="00000000" w:rsidRDefault="00000000" w:rsidRPr="00000000">
      <w:pPr>
        <w:contextualSpacing w:val="0"/>
      </w:pPr>
      <w:r w:rsidDel="00000000" w:rsidR="00000000" w:rsidRPr="00000000">
        <w:rPr>
          <w:rtl w:val="0"/>
        </w:rPr>
      </w:r>
    </w:p>
    <w:tbl>
      <w:tblPr>
        <w:tblStyle w:val="Table45"/>
        <w:bidi w:val="0"/>
        <w:tblW w:w="67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35"/>
        <w:gridCol w:w="6015"/>
        <w:tblGridChange w:id="0">
          <w:tblGrid>
            <w:gridCol w:w="735"/>
            <w:gridCol w:w="6015"/>
          </w:tblGrid>
        </w:tblGridChange>
      </w:tblGrid>
      <w:tr>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(F)</w:t>
            </w:r>
          </w:p>
        </w:tc>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Each person speaking shall first state his or her name and Unit</w:t>
            </w:r>
          </w:p>
        </w:tc>
      </w:tr>
    </w:tbl>
    <w:p w:rsidR="00000000" w:rsidDel="00000000" w:rsidP="00000000" w:rsidRDefault="00000000" w:rsidRPr="00000000">
      <w:pPr>
        <w:contextualSpacing w:val="0"/>
      </w:pPr>
      <w:r w:rsidDel="00000000" w:rsidR="00000000" w:rsidRPr="00000000">
        <w:rPr>
          <w:highlight w:val="white"/>
          <w:rtl w:val="0"/>
        </w:rPr>
        <w:t xml:space="preserve">address.</w:t>
      </w:r>
    </w:p>
    <w:tbl>
      <w:tblPr>
        <w:tblStyle w:val="Table46"/>
        <w:bidi w:val="0"/>
        <w:tblW w:w="67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35"/>
        <w:gridCol w:w="6015"/>
        <w:tblGridChange w:id="0">
          <w:tblGrid>
            <w:gridCol w:w="735"/>
            <w:gridCol w:w="6015"/>
          </w:tblGrid>
        </w:tblGridChange>
      </w:tblGrid>
      <w:tr>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(G)</w:t>
            </w:r>
          </w:p>
        </w:tc>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Any person who is represented by another person, as indicated</w:t>
            </w:r>
          </w:p>
        </w:tc>
      </w:tr>
    </w:tbl>
    <w:p w:rsidR="00000000" w:rsidDel="00000000" w:rsidP="00000000" w:rsidRDefault="00000000" w:rsidRPr="00000000">
      <w:pPr>
        <w:contextualSpacing w:val="0"/>
      </w:pPr>
      <w:r w:rsidDel="00000000" w:rsidR="00000000" w:rsidRPr="00000000">
        <w:rPr>
          <w:highlight w:val="white"/>
          <w:rtl w:val="0"/>
        </w:rPr>
        <w:t xml:space="preserve">by a written instrument, at the meeting shall be permitted to</w:t>
      </w:r>
    </w:p>
    <w:p w:rsidR="00000000" w:rsidDel="00000000" w:rsidP="00000000" w:rsidRDefault="00000000" w:rsidRPr="00000000">
      <w:pPr>
        <w:contextualSpacing w:val="0"/>
      </w:pPr>
      <w:r w:rsidDel="00000000" w:rsidR="00000000" w:rsidRPr="00000000">
        <w:rPr>
          <w:highlight w:val="white"/>
          <w:rtl w:val="0"/>
        </w:rPr>
        <w:t xml:space="preserve">have such person speak for them.</w:t>
      </w:r>
    </w:p>
    <w:tbl>
      <w:tblPr>
        <w:tblStyle w:val="Table47"/>
        <w:bidi w:val="0"/>
        <w:tblW w:w="682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35"/>
        <w:gridCol w:w="6090"/>
        <w:tblGridChange w:id="0">
          <w:tblGrid>
            <w:gridCol w:w="735"/>
            <w:gridCol w:w="6090"/>
          </w:tblGrid>
        </w:tblGridChange>
      </w:tblGrid>
      <w:tr>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(H)</w:t>
            </w:r>
          </w:p>
        </w:tc>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Those addressing the Board shall be permitted to speak without</w:t>
            </w:r>
          </w:p>
        </w:tc>
      </w:tr>
    </w:tbl>
    <w:p w:rsidR="00000000" w:rsidDel="00000000" w:rsidP="00000000" w:rsidRDefault="00000000" w:rsidRPr="00000000">
      <w:pPr>
        <w:contextualSpacing w:val="0"/>
      </w:pPr>
      <w:r w:rsidDel="00000000" w:rsidR="00000000" w:rsidRPr="00000000">
        <w:rPr>
          <w:highlight w:val="white"/>
          <w:rtl w:val="0"/>
        </w:rPr>
        <w:t xml:space="preserve">interruption from anyone as long as these rules are followed.</w:t>
      </w:r>
    </w:p>
    <w:tbl>
      <w:tblPr>
        <w:tblStyle w:val="Table48"/>
        <w:bidi w:val="0"/>
        <w:tblW w:w="672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65"/>
        <w:gridCol w:w="5955"/>
        <w:tblGridChange w:id="0">
          <w:tblGrid>
            <w:gridCol w:w="765"/>
            <w:gridCol w:w="5955"/>
          </w:tblGrid>
        </w:tblGridChange>
      </w:tblGrid>
      <w:tr>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(I)</w:t>
            </w:r>
          </w:p>
        </w:tc>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Comments are to be offered in a civilized manner and without</w:t>
            </w:r>
          </w:p>
        </w:tc>
      </w:tr>
    </w:tbl>
    <w:p w:rsidR="00000000" w:rsidDel="00000000" w:rsidP="00000000" w:rsidRDefault="00000000" w:rsidRPr="00000000">
      <w:pPr>
        <w:contextualSpacing w:val="0"/>
      </w:pPr>
      <w:r w:rsidDel="00000000" w:rsidR="00000000" w:rsidRPr="00000000">
        <w:rPr>
          <w:highlight w:val="white"/>
          <w:rtl w:val="0"/>
        </w:rPr>
        <w:t xml:space="preserve">profanity, personal attacks or shouting. Comments are to be</w:t>
      </w:r>
    </w:p>
    <w:p w:rsidR="00000000" w:rsidDel="00000000" w:rsidP="00000000" w:rsidRDefault="00000000" w:rsidRPr="00000000">
      <w:pPr>
        <w:contextualSpacing w:val="0"/>
      </w:pPr>
      <w:r w:rsidDel="00000000" w:rsidR="00000000" w:rsidRPr="00000000">
        <w:rPr>
          <w:highlight w:val="white"/>
          <w:rtl w:val="0"/>
        </w:rPr>
        <w:t xml:space="preserve">relevant to the purpose of the meeting or issue at hand.</w:t>
      </w:r>
    </w:p>
    <w:tbl>
      <w:tblPr>
        <w:tblStyle w:val="Table49"/>
        <w:bidi w:val="0"/>
        <w:tblW w:w="669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35"/>
        <w:gridCol w:w="5955"/>
        <w:tblGridChange w:id="0">
          <w:tblGrid>
            <w:gridCol w:w="735"/>
            <w:gridCol w:w="5955"/>
          </w:tblGrid>
        </w:tblGridChange>
      </w:tblGrid>
      <w:tr>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(J)</w:t>
            </w:r>
          </w:p>
        </w:tc>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Each person shall be given up to a maximum of three minutes</w:t>
            </w:r>
          </w:p>
        </w:tc>
      </w:tr>
    </w:tbl>
    <w:p w:rsidR="00000000" w:rsidDel="00000000" w:rsidP="00000000" w:rsidRDefault="00000000" w:rsidRPr="00000000">
      <w:pPr>
        <w:contextualSpacing w:val="0"/>
      </w:pPr>
      <w:r w:rsidDel="00000000" w:rsidR="00000000" w:rsidRPr="00000000">
        <w:rPr>
          <w:highlight w:val="white"/>
          <w:rtl w:val="0"/>
        </w:rPr>
        <w:t xml:space="preserve">to speak or to ask questions, although questions may not be answered until a later date. Each person may only speak once during the Owner forum and once on any other issue prior to a vote by the Board on such issue. Yielding of time by a speaker to another individual shall not be permitted. Such time limit may be increased or decreased by the Chair but shall be uniform for all persons addressing the meeting.</w:t>
      </w:r>
    </w:p>
    <w:tbl>
      <w:tblPr>
        <w:tblStyle w:val="Table50"/>
        <w:bidi w:val="0"/>
        <w:tblW w:w="639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35"/>
        <w:gridCol w:w="5655"/>
        <w:tblGridChange w:id="0">
          <w:tblGrid>
            <w:gridCol w:w="735"/>
            <w:gridCol w:w="5655"/>
          </w:tblGrid>
        </w:tblGridChange>
      </w:tblGrid>
      <w:tr>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(K)</w:t>
            </w:r>
          </w:p>
        </w:tc>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No meeting of the Board may be audio, video or otherwise</w:t>
            </w:r>
          </w:p>
        </w:tc>
      </w:tr>
    </w:tbl>
    <w:p w:rsidR="00000000" w:rsidDel="00000000" w:rsidP="00000000" w:rsidRDefault="00000000" w:rsidRPr="00000000">
      <w:pPr>
        <w:contextualSpacing w:val="0"/>
      </w:pPr>
      <w:r w:rsidDel="00000000" w:rsidR="00000000" w:rsidRPr="00000000">
        <w:rPr>
          <w:highlight w:val="white"/>
          <w:rtl w:val="0"/>
        </w:rPr>
        <w:t xml:space="preserve">recorded except by the Board to aid in the preparation of minutes. Minutes of actions taken shall be kept by the Association.</w:t>
      </w:r>
    </w:p>
    <w:tbl>
      <w:tblPr>
        <w:tblStyle w:val="Table51"/>
        <w:bidi w:val="0"/>
        <w:tblW w:w="64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35"/>
        <w:gridCol w:w="5730"/>
        <w:tblGridChange w:id="0">
          <w:tblGrid>
            <w:gridCol w:w="735"/>
            <w:gridCol w:w="5730"/>
          </w:tblGrid>
        </w:tblGridChange>
      </w:tblGrid>
      <w:tr>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(L)</w:t>
            </w:r>
          </w:p>
        </w:tc>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Anyone disrupting the meeting, as determined by the Chair,</w:t>
            </w:r>
          </w:p>
        </w:tc>
      </w:tr>
    </w:tbl>
    <w:p w:rsidR="00000000" w:rsidDel="00000000" w:rsidP="00000000" w:rsidRDefault="00000000" w:rsidRPr="00000000">
      <w:pPr>
        <w:contextualSpacing w:val="0"/>
      </w:pPr>
      <w:r w:rsidDel="00000000" w:rsidR="00000000" w:rsidRPr="00000000">
        <w:rPr>
          <w:highlight w:val="white"/>
          <w:rtl w:val="0"/>
        </w:rPr>
        <w:t xml:space="preserve">shall be asked to �come to order.� Anyone who does not come to order shall be requested to immediately leave the meeting.</w:t>
      </w:r>
    </w:p>
    <w:p w:rsidR="00000000" w:rsidDel="00000000" w:rsidP="00000000" w:rsidRDefault="00000000" w:rsidRPr="00000000">
      <w:pPr>
        <w:contextualSpacing w:val="0"/>
      </w:pPr>
      <w:r w:rsidDel="00000000" w:rsidR="00000000" w:rsidRPr="00000000">
        <w:rPr>
          <w:highlight w:val="white"/>
          <w:rtl w:val="0"/>
        </w:rPr>
        <w:t xml:space="preserve"> </w:t>
      </w:r>
    </w:p>
    <w:tbl>
      <w:tblPr>
        <w:tblStyle w:val="Table52"/>
        <w:bidi w:val="0"/>
        <w:tblW w:w="819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35"/>
        <w:gridCol w:w="7455"/>
        <w:tblGridChange w:id="0">
          <w:tblGrid>
            <w:gridCol w:w="735"/>
            <w:gridCol w:w="7455"/>
          </w:tblGrid>
        </w:tblGridChange>
      </w:tblGrid>
      <w:tr>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(b)</w:t>
            </w:r>
          </w:p>
        </w:tc>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b w:val="1"/>
                <w:sz w:val="24"/>
                <w:szCs w:val="24"/>
                <w:highlight w:val="white"/>
                <w:rtl w:val="0"/>
              </w:rPr>
              <w:t xml:space="preserve">Owner Input. </w:t>
            </w:r>
            <w:r w:rsidDel="00000000" w:rsidR="00000000" w:rsidRPr="00000000">
              <w:rPr>
                <w:sz w:val="24"/>
                <w:szCs w:val="24"/>
                <w:highlight w:val="white"/>
                <w:rtl w:val="0"/>
              </w:rPr>
              <w:t xml:space="preserve">After a motion and second has been made on any matter to be</w:t>
            </w:r>
          </w:p>
        </w:tc>
      </w:tr>
    </w:tbl>
    <w:p w:rsidR="00000000" w:rsidDel="00000000" w:rsidP="00000000" w:rsidRDefault="00000000" w:rsidRPr="00000000">
      <w:pPr>
        <w:contextualSpacing w:val="0"/>
      </w:pPr>
      <w:r w:rsidDel="00000000" w:rsidR="00000000" w:rsidRPr="00000000">
        <w:rPr>
          <w:highlight w:val="white"/>
          <w:rtl w:val="0"/>
        </w:rPr>
        <w:t xml:space="preserve">discussed, at a time determined by the Board, but prior to a vote by the Directors, Owners, or their designated representatives, present at such time shall be afforded an opportunity to speak on the motion as follows:</w:t>
      </w:r>
    </w:p>
    <w:p w:rsidR="00000000" w:rsidDel="00000000" w:rsidP="00000000" w:rsidRDefault="00000000" w:rsidRPr="00000000">
      <w:pPr>
        <w:contextualSpacing w:val="0"/>
      </w:pPr>
      <w:r w:rsidDel="00000000" w:rsidR="00000000" w:rsidRPr="00000000">
        <w:rPr>
          <w:highlight w:val="white"/>
          <w:rtl w:val="0"/>
        </w:rPr>
        <w:t xml:space="preserve"> </w:t>
      </w:r>
    </w:p>
    <w:tbl>
      <w:tblPr>
        <w:tblStyle w:val="Table53"/>
        <w:bidi w:val="0"/>
        <w:tblW w:w="700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35"/>
        <w:gridCol w:w="6270"/>
        <w:tblGridChange w:id="0">
          <w:tblGrid>
            <w:gridCol w:w="735"/>
            <w:gridCol w:w="6270"/>
          </w:tblGrid>
        </w:tblGridChange>
      </w:tblGrid>
      <w:tr>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(1)</w:t>
            </w:r>
          </w:p>
        </w:tc>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The Chair will ask those Owners present to indicate by a show of</w:t>
            </w:r>
          </w:p>
        </w:tc>
      </w:tr>
    </w:tbl>
    <w:p w:rsidR="00000000" w:rsidDel="00000000" w:rsidP="00000000" w:rsidRDefault="00000000" w:rsidRPr="00000000">
      <w:pPr>
        <w:contextualSpacing w:val="0"/>
      </w:pPr>
      <w:r w:rsidDel="00000000" w:rsidR="00000000" w:rsidRPr="00000000">
        <w:rPr>
          <w:highlight w:val="white"/>
          <w:rtl w:val="0"/>
        </w:rPr>
        <w:t xml:space="preserve">hands who wishes to speak in favor of or against the motion. The Chair will then determine a reasonable number of persons who will be permitted to speak in favor of and against the motion and for how long each person will be permitted to speak. The Chair shall also announce the procedure for who shall be permitted to speak if not everyone desiring to speak will be permitted to speak</w:t>
      </w:r>
    </w:p>
    <w:p w:rsidR="00000000" w:rsidDel="00000000" w:rsidP="00000000" w:rsidRDefault="00000000" w:rsidRPr="00000000">
      <w:pPr>
        <w:spacing w:after="240" w:lineRule="auto"/>
        <w:contextualSpacing w:val="0"/>
      </w:pPr>
      <w:r w:rsidDel="00000000" w:rsidR="00000000" w:rsidRPr="00000000">
        <w:rPr>
          <w:highlight w:val="white"/>
          <w:rtl w:val="0"/>
        </w:rPr>
        <w:t xml:space="preserve"> </w:t>
      </w:r>
    </w:p>
    <w:p w:rsidR="00000000" w:rsidDel="00000000" w:rsidP="00000000" w:rsidRDefault="00000000" w:rsidRPr="00000000">
      <w:pPr>
        <w:contextualSpacing w:val="0"/>
        <w:jc w:val="center"/>
      </w:pPr>
      <w:r w:rsidDel="00000000" w:rsidR="00000000" w:rsidRPr="00000000">
        <w:rPr>
          <w:highlight w:val="white"/>
          <w:rtl w:val="0"/>
        </w:rPr>
        <w:t xml:space="preserve">4</w:t>
      </w:r>
    </w:p>
    <w:tbl>
      <w:tblPr>
        <w:tblStyle w:val="Table54"/>
        <w:bidi w:val="0"/>
        <w:tblW w:w="75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20"/>
        <w:gridCol w:w="6840"/>
        <w:tblGridChange w:id="0">
          <w:tblGrid>
            <w:gridCol w:w="720"/>
            <w:gridCol w:w="6840"/>
          </w:tblGrid>
        </w:tblGridChange>
      </w:tblGrid>
      <w:tr>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(2)</w:t>
            </w:r>
          </w:p>
        </w:tc>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Following Owner input, the Chair will declare Owner input closed and</w:t>
            </w:r>
          </w:p>
        </w:tc>
      </w:tr>
    </w:tbl>
    <w:p w:rsidR="00000000" w:rsidDel="00000000" w:rsidP="00000000" w:rsidRDefault="00000000" w:rsidRPr="00000000">
      <w:pPr>
        <w:contextualSpacing w:val="0"/>
      </w:pPr>
      <w:r w:rsidDel="00000000" w:rsidR="00000000" w:rsidRPr="00000000">
        <w:rPr>
          <w:highlight w:val="white"/>
          <w:rtl w:val="0"/>
        </w:rPr>
        <w:t xml:space="preserve">there shall be no further owner participation on the motion at hand unless a majority of the Board of Directors votes to open the discussion to further Owner participation.</w:t>
      </w:r>
    </w:p>
    <w:p w:rsidR="00000000" w:rsidDel="00000000" w:rsidP="00000000" w:rsidRDefault="00000000" w:rsidRPr="00000000">
      <w:pPr>
        <w:contextualSpacing w:val="0"/>
      </w:pPr>
      <w:r w:rsidDel="00000000" w:rsidR="00000000" w:rsidRPr="00000000">
        <w:rPr>
          <w:highlight w:val="white"/>
          <w:rtl w:val="0"/>
        </w:rPr>
        <w:t xml:space="preserve"> </w:t>
      </w:r>
    </w:p>
    <w:tbl>
      <w:tblPr>
        <w:tblStyle w:val="Table55"/>
        <w:bidi w:val="0"/>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20"/>
        <w:gridCol w:w="8160"/>
        <w:tblGridChange w:id="0">
          <w:tblGrid>
            <w:gridCol w:w="720"/>
            <w:gridCol w:w="8160"/>
          </w:tblGrid>
        </w:tblGridChange>
      </w:tblGrid>
      <w:tr>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3.</w:t>
            </w:r>
          </w:p>
        </w:tc>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u w:val="single"/>
                <w:rtl w:val="0"/>
              </w:rPr>
              <w:t xml:space="preserve">Definitions</w:t>
            </w:r>
            <w:r w:rsidDel="00000000" w:rsidR="00000000" w:rsidRPr="00000000">
              <w:rPr>
                <w:sz w:val="24"/>
                <w:szCs w:val="24"/>
                <w:highlight w:val="white"/>
                <w:rtl w:val="0"/>
              </w:rPr>
              <w:t xml:space="preserve"> . Unless otherwise defined in this Resolution, initially capitalized or terms</w:t>
            </w:r>
          </w:p>
        </w:tc>
      </w:tr>
    </w:tbl>
    <w:p w:rsidR="00000000" w:rsidDel="00000000" w:rsidP="00000000" w:rsidRDefault="00000000" w:rsidRPr="00000000">
      <w:pPr>
        <w:contextualSpacing w:val="0"/>
      </w:pPr>
      <w:r w:rsidDel="00000000" w:rsidR="00000000" w:rsidRPr="00000000">
        <w:rPr>
          <w:highlight w:val="white"/>
          <w:rtl w:val="0"/>
        </w:rPr>
        <w:t xml:space="preserve">defined in the Declaration shall have the same meaning herein.</w:t>
      </w:r>
    </w:p>
    <w:p w:rsidR="00000000" w:rsidDel="00000000" w:rsidP="00000000" w:rsidRDefault="00000000" w:rsidRPr="00000000">
      <w:pPr>
        <w:contextualSpacing w:val="0"/>
      </w:pPr>
      <w:r w:rsidDel="00000000" w:rsidR="00000000" w:rsidRPr="00000000">
        <w:rPr>
          <w:highlight w:val="white"/>
          <w:rtl w:val="0"/>
        </w:rPr>
        <w:t xml:space="preserve"> </w:t>
      </w:r>
    </w:p>
    <w:tbl>
      <w:tblPr>
        <w:tblStyle w:val="Table56"/>
        <w:bidi w:val="0"/>
        <w:tblW w:w="882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65"/>
        <w:gridCol w:w="8055"/>
        <w:tblGridChange w:id="0">
          <w:tblGrid>
            <w:gridCol w:w="765"/>
            <w:gridCol w:w="8055"/>
          </w:tblGrid>
        </w:tblGridChange>
      </w:tblGrid>
      <w:tr>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4.</w:t>
            </w:r>
          </w:p>
        </w:tc>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u w:val="single"/>
                <w:rtl w:val="0"/>
              </w:rPr>
              <w:t xml:space="preserve">Supplement to Law</w:t>
            </w:r>
            <w:r w:rsidDel="00000000" w:rsidR="00000000" w:rsidRPr="00000000">
              <w:rPr>
                <w:sz w:val="24"/>
                <w:szCs w:val="24"/>
                <w:highlight w:val="white"/>
                <w:rtl w:val="0"/>
              </w:rPr>
              <w:t xml:space="preserve"> . The provisions of this Resolution shall be in addition to and in</w:t>
            </w:r>
          </w:p>
        </w:tc>
      </w:tr>
    </w:tbl>
    <w:p w:rsidR="00000000" w:rsidDel="00000000" w:rsidP="00000000" w:rsidRDefault="00000000" w:rsidRPr="00000000">
      <w:pPr>
        <w:contextualSpacing w:val="0"/>
      </w:pPr>
      <w:r w:rsidDel="00000000" w:rsidR="00000000" w:rsidRPr="00000000">
        <w:rPr>
          <w:highlight w:val="white"/>
          <w:rtl w:val="0"/>
        </w:rPr>
        <w:t xml:space="preserve">supplement of the terms and provisions of the Declaration and the law of the State of Colorado governing the Project.</w:t>
      </w:r>
    </w:p>
    <w:p w:rsidR="00000000" w:rsidDel="00000000" w:rsidP="00000000" w:rsidRDefault="00000000" w:rsidRPr="00000000">
      <w:pPr>
        <w:contextualSpacing w:val="0"/>
      </w:pPr>
      <w:r w:rsidDel="00000000" w:rsidR="00000000" w:rsidRPr="00000000">
        <w:rPr>
          <w:highlight w:val="white"/>
          <w:rtl w:val="0"/>
        </w:rPr>
        <w:t xml:space="preserve"> </w:t>
      </w:r>
    </w:p>
    <w:tbl>
      <w:tblPr>
        <w:tblStyle w:val="Table57"/>
        <w:bidi w:val="0"/>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20"/>
        <w:gridCol w:w="8160"/>
        <w:tblGridChange w:id="0">
          <w:tblGrid>
            <w:gridCol w:w="720"/>
            <w:gridCol w:w="8160"/>
          </w:tblGrid>
        </w:tblGridChange>
      </w:tblGrid>
      <w:tr>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5.</w:t>
            </w:r>
          </w:p>
        </w:tc>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u w:val="single"/>
                <w:rtl w:val="0"/>
              </w:rPr>
              <w:t xml:space="preserve">Deviations</w:t>
            </w:r>
            <w:r w:rsidDel="00000000" w:rsidR="00000000" w:rsidRPr="00000000">
              <w:rPr>
                <w:sz w:val="24"/>
                <w:szCs w:val="24"/>
                <w:highlight w:val="white"/>
                <w:rtl w:val="0"/>
              </w:rPr>
              <w:t xml:space="preserve"> . The Board may deviate from the procedures set forth in this Resolution if</w:t>
            </w:r>
          </w:p>
        </w:tc>
      </w:tr>
    </w:tbl>
    <w:p w:rsidR="00000000" w:rsidDel="00000000" w:rsidP="00000000" w:rsidRDefault="00000000" w:rsidRPr="00000000">
      <w:pPr>
        <w:contextualSpacing w:val="0"/>
      </w:pPr>
      <w:r w:rsidDel="00000000" w:rsidR="00000000" w:rsidRPr="00000000">
        <w:rPr>
          <w:highlight w:val="white"/>
          <w:rtl w:val="0"/>
        </w:rPr>
        <w:t xml:space="preserve">in its sole discretion such deviation is reasonaNe under the circumstances.</w:t>
      </w:r>
    </w:p>
    <w:p w:rsidR="00000000" w:rsidDel="00000000" w:rsidP="00000000" w:rsidRDefault="00000000" w:rsidRPr="00000000">
      <w:pPr>
        <w:contextualSpacing w:val="0"/>
      </w:pPr>
      <w:r w:rsidDel="00000000" w:rsidR="00000000" w:rsidRPr="00000000">
        <w:rPr>
          <w:highlight w:val="white"/>
          <w:rtl w:val="0"/>
        </w:rPr>
        <w:t xml:space="preserve"> </w:t>
      </w:r>
    </w:p>
    <w:tbl>
      <w:tblPr>
        <w:tblStyle w:val="Table58"/>
        <w:bidi w:val="0"/>
        <w:tblW w:w="86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40"/>
        <w:gridCol w:w="7830"/>
        <w:tblGridChange w:id="0">
          <w:tblGrid>
            <w:gridCol w:w="840"/>
            <w:gridCol w:w="7830"/>
          </w:tblGrid>
        </w:tblGridChange>
      </w:tblGrid>
      <w:tr>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rtl w:val="0"/>
              </w:rPr>
              <w:t xml:space="preserve">6.</w:t>
            </w:r>
          </w:p>
        </w:tc>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sz w:val="24"/>
                <w:szCs w:val="24"/>
                <w:highlight w:val="white"/>
                <w:u w:val="single"/>
                <w:rtl w:val="0"/>
              </w:rPr>
              <w:t xml:space="preserve">Amendment</w:t>
            </w:r>
            <w:r w:rsidDel="00000000" w:rsidR="00000000" w:rsidRPr="00000000">
              <w:rPr>
                <w:sz w:val="24"/>
                <w:szCs w:val="24"/>
                <w:highlight w:val="white"/>
                <w:rtl w:val="0"/>
              </w:rPr>
              <w:t xml:space="preserve"> . This Policy may be amended at any time by the Board of Directors.</w:t>
            </w:r>
          </w:p>
        </w:tc>
      </w:tr>
    </w:tbl>
    <w:p w:rsidR="00000000" w:rsidDel="00000000" w:rsidP="00000000" w:rsidRDefault="00000000" w:rsidRPr="00000000">
      <w:pPr>
        <w:contextualSpacing w:val="0"/>
      </w:pPr>
      <w:r w:rsidDel="00000000" w:rsidR="00000000" w:rsidRPr="00000000">
        <w:rPr>
          <w:b w:val="1"/>
          <w:sz w:val="26"/>
          <w:szCs w:val="26"/>
          <w:highlight w:val="white"/>
          <w:rtl w:val="0"/>
        </w:rPr>
        <w:t xml:space="preserve">PRESIDENT�S</w:t>
      </w:r>
    </w:p>
    <w:tbl>
      <w:tblPr>
        <w:tblStyle w:val="Table59"/>
        <w:bidi w:val="0"/>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65"/>
        <w:gridCol w:w="6615"/>
        <w:tblGridChange w:id="0">
          <w:tblGrid>
            <w:gridCol w:w="2265"/>
            <w:gridCol w:w="6615"/>
          </w:tblGrid>
        </w:tblGridChange>
      </w:tblGrid>
      <w:tr>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b w:val="1"/>
                <w:sz w:val="26"/>
                <w:szCs w:val="26"/>
                <w:highlight w:val="white"/>
                <w:rtl w:val="0"/>
              </w:rPr>
              <w:t xml:space="preserve">CERTIFICATION:</w:t>
            </w:r>
          </w:p>
        </w:tc>
        <w:tc>
          <w:tcPr>
            <w:tcMar>
              <w:top w:w="20.0" w:type="dxa"/>
              <w:left w:w="20.0" w:type="dxa"/>
              <w:bottom w:w="20.0" w:type="dxa"/>
              <w:right w:w="20.0" w:type="dxa"/>
            </w:tcMar>
          </w:tcPr>
          <w:p w:rsidR="00000000" w:rsidDel="00000000" w:rsidP="00000000" w:rsidRDefault="00000000" w:rsidRPr="00000000">
            <w:pPr>
              <w:contextualSpacing w:val="0"/>
            </w:pPr>
            <w:r w:rsidDel="00000000" w:rsidR="00000000" w:rsidRPr="00000000">
              <w:rPr>
                <w:b w:val="1"/>
                <w:sz w:val="26"/>
                <w:szCs w:val="26"/>
                <w:highlight w:val="white"/>
                <w:rtl w:val="0"/>
              </w:rPr>
              <w:t xml:space="preserve">The </w:t>
            </w:r>
            <w:r w:rsidDel="00000000" w:rsidR="00000000" w:rsidRPr="00000000">
              <w:rPr>
                <w:sz w:val="24"/>
                <w:szCs w:val="24"/>
                <w:highlight w:val="white"/>
                <w:rtl w:val="0"/>
              </w:rPr>
              <w:t xml:space="preserve">undersigned, being the President of Prairie View Property Owners</w:t>
            </w:r>
          </w:p>
        </w:tc>
      </w:tr>
    </w:tbl>
    <w:p w:rsidR="00000000" w:rsidDel="00000000" w:rsidP="00000000" w:rsidRDefault="00000000" w:rsidRPr="00000000">
      <w:pPr>
        <w:contextualSpacing w:val="0"/>
      </w:pPr>
      <w:r w:rsidDel="00000000" w:rsidR="00000000" w:rsidRPr="00000000">
        <w:rPr>
          <w:highlight w:val="white"/>
          <w:rtl w:val="0"/>
        </w:rPr>
        <w:t xml:space="preserve">Association, Inc. a Colorado nonprofit corporation, certifies that the foregoing Resolution was adopted by the Board of Directors of the Association, at a duly called and held meeting of the Board of Directors on </w:t>
      </w:r>
      <w:r w:rsidDel="00000000" w:rsidR="00000000" w:rsidRPr="00000000">
        <w:rPr>
          <w:sz w:val="36"/>
          <w:szCs w:val="36"/>
          <w:highlight w:val="white"/>
          <w:u w:val="single"/>
          <w:rtl w:val="0"/>
        </w:rPr>
        <w:t xml:space="preserve">_</w:t>
      </w:r>
      <w:r w:rsidDel="00000000" w:rsidR="00000000" w:rsidRPr="00000000">
        <w:rPr>
          <w:highlight w:val="white"/>
          <w:u w:val="single"/>
          <w:rtl w:val="0"/>
        </w:rPr>
        <w:t xml:space="preserve">Oct. 5, 2006</w:t>
      </w:r>
      <w:r w:rsidDel="00000000" w:rsidR="00000000" w:rsidRPr="00000000">
        <w:rPr>
          <w:sz w:val="36"/>
          <w:szCs w:val="36"/>
          <w:highlight w:val="white"/>
          <w:u w:val="single"/>
          <w:rtl w:val="0"/>
        </w:rPr>
        <w:t xml:space="preserve">__</w:t>
      </w:r>
      <w:r w:rsidDel="00000000" w:rsidR="00000000" w:rsidRPr="00000000">
        <w:rPr>
          <w:i w:val="1"/>
          <w:sz w:val="28"/>
          <w:szCs w:val="28"/>
          <w:highlight w:val="white"/>
          <w:u w:val="single"/>
          <w:rtl w:val="0"/>
        </w:rPr>
        <w:t xml:space="preserve"> </w:t>
      </w:r>
      <w:r w:rsidDel="00000000" w:rsidR="00000000" w:rsidRPr="00000000">
        <w:rPr>
          <w:highlight w:val="white"/>
          <w:rtl w:val="0"/>
        </w:rPr>
        <w:t xml:space="preserve">and in witness thereof, the undersigned has subscribed his/her name.</w:t>
      </w:r>
    </w:p>
    <w:p w:rsidR="00000000" w:rsidDel="00000000" w:rsidP="00000000" w:rsidRDefault="00000000" w:rsidRPr="00000000">
      <w:pPr>
        <w:contextualSpacing w:val="0"/>
      </w:pPr>
      <w:r w:rsidDel="00000000" w:rsidR="00000000" w:rsidRPr="00000000">
        <w:rPr>
          <w:highlight w:val="white"/>
          <w:rtl w:val="0"/>
        </w:rPr>
        <w:t xml:space="preserve"> </w:t>
      </w:r>
    </w:p>
    <w:p w:rsidR="00000000" w:rsidDel="00000000" w:rsidP="00000000" w:rsidRDefault="00000000" w:rsidRPr="00000000">
      <w:pPr>
        <w:contextualSpacing w:val="0"/>
      </w:pPr>
      <w:r w:rsidDel="00000000" w:rsidR="00000000" w:rsidRPr="00000000">
        <w:rPr>
          <w:b w:val="1"/>
          <w:sz w:val="26"/>
          <w:szCs w:val="26"/>
          <w:highlight w:val="white"/>
          <w:rtl w:val="0"/>
        </w:rPr>
        <w:t xml:space="preserve">PAIRIE VIEW PROPERTY </w:t>
      </w:r>
      <w:r w:rsidDel="00000000" w:rsidR="00000000" w:rsidRPr="00000000">
        <w:rPr>
          <w:sz w:val="26"/>
          <w:szCs w:val="26"/>
          <w:highlight w:val="white"/>
          <w:rtl w:val="0"/>
        </w:rPr>
        <w:t xml:space="preserve">OWNERS </w:t>
      </w:r>
      <w:r w:rsidDel="00000000" w:rsidR="00000000" w:rsidRPr="00000000">
        <w:rPr>
          <w:b w:val="1"/>
          <w:sz w:val="26"/>
          <w:szCs w:val="26"/>
          <w:highlight w:val="white"/>
          <w:rtl w:val="0"/>
        </w:rPr>
        <w:t xml:space="preserve">ASSOCIATION, INC.</w:t>
      </w:r>
    </w:p>
    <w:p w:rsidR="00000000" w:rsidDel="00000000" w:rsidP="00000000" w:rsidRDefault="00000000" w:rsidRPr="00000000">
      <w:pPr>
        <w:contextualSpacing w:val="0"/>
      </w:pPr>
      <w:r w:rsidDel="00000000" w:rsidR="00000000" w:rsidRPr="00000000">
        <w:rPr>
          <w:highlight w:val="white"/>
          <w:rtl w:val="0"/>
        </w:rPr>
        <w:t xml:space="preserve">a Colorado nonprofit corporation</w:t>
      </w:r>
    </w:p>
    <w:p w:rsidR="00000000" w:rsidDel="00000000" w:rsidP="00000000" w:rsidRDefault="00000000" w:rsidRPr="00000000">
      <w:pPr>
        <w:spacing w:after="240" w:lineRule="auto"/>
        <w:contextualSpacing w:val="0"/>
      </w:pPr>
      <w:r w:rsidDel="00000000" w:rsidR="00000000" w:rsidRPr="00000000">
        <w:rPr>
          <w:highlight w:val="white"/>
          <w:rtl w:val="0"/>
        </w:rPr>
        <w:t xml:space="preserve"> </w:t>
      </w:r>
    </w:p>
    <w:p w:rsidR="00000000" w:rsidDel="00000000" w:rsidP="00000000" w:rsidRDefault="00000000" w:rsidRPr="00000000">
      <w:pPr>
        <w:contextualSpacing w:val="0"/>
      </w:pPr>
      <w:r w:rsidDel="00000000" w:rsidR="00000000" w:rsidRPr="00000000">
        <w:rPr>
          <w:highlight w:val="white"/>
          <w:rtl w:val="0"/>
        </w:rPr>
        <w:t xml:space="preserve">By: </w:t>
      </w:r>
      <w:r w:rsidDel="00000000" w:rsidR="00000000" w:rsidRPr="00000000">
        <w:rPr>
          <w:sz w:val="8"/>
          <w:szCs w:val="8"/>
          <w:highlight w:val="white"/>
          <w:rtl w:val="0"/>
        </w:rPr>
        <w:t xml:space="preserve">_____</w:t>
      </w:r>
      <w:r w:rsidDel="00000000" w:rsidR="00000000" w:rsidRPr="00000000">
        <w:rPr>
          <w:highlight w:val="white"/>
          <w:rtl w:val="0"/>
        </w:rPr>
        <w:t xml:space="preserve"> signature on file (Ephraim Rempher)</w:t>
      </w:r>
    </w:p>
    <w:p w:rsidR="00000000" w:rsidDel="00000000" w:rsidP="00000000" w:rsidRDefault="00000000" w:rsidRPr="00000000">
      <w:pPr>
        <w:spacing w:after="240" w:lineRule="auto"/>
        <w:contextualSpacing w:val="0"/>
      </w:pPr>
      <w:r w:rsidDel="00000000" w:rsidR="00000000" w:rsidRPr="00000000">
        <w:rPr>
          <w:highlight w:val="white"/>
          <w:rtl w:val="0"/>
        </w:rPr>
        <w:t xml:space="preserve"> </w:t>
      </w:r>
    </w:p>
    <w:p w:rsidR="00000000" w:rsidDel="00000000" w:rsidP="00000000" w:rsidRDefault="00000000" w:rsidRPr="00000000">
      <w:pPr>
        <w:contextualSpacing w:val="0"/>
        <w:jc w:val="center"/>
      </w:pPr>
      <w:r w:rsidDel="00000000" w:rsidR="00000000" w:rsidRPr="00000000">
        <w:rPr>
          <w:i w:val="1"/>
          <w:sz w:val="26"/>
          <w:szCs w:val="26"/>
          <w:highlight w:val="white"/>
          <w:rtl w:val="0"/>
        </w:rPr>
        <w:t xml:space="preserve">5</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7">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8">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9">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0">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3">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4">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5">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6">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7">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8">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9">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0">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3">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4">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5">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6">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7">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8">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9">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0">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3">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4">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5">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6">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7">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8">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9">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0">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3">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4">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5">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6">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7">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8">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9">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